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C04" w:rsidRPr="006E2428" w:rsidRDefault="00FC4C04" w:rsidP="00FC4C04">
      <w:pPr>
        <w:shd w:val="clear" w:color="auto" w:fill="FFFFFF"/>
        <w:spacing w:before="0" w:after="100" w:afterAutospacing="1" w:line="360" w:lineRule="auto"/>
        <w:jc w:val="center"/>
        <w:rPr>
          <w:rFonts w:ascii="Arial" w:eastAsia="Times New Roman" w:hAnsi="Arial" w:cs="Arial"/>
          <w:color w:val="FF0000"/>
          <w:sz w:val="27"/>
          <w:szCs w:val="27"/>
        </w:rPr>
      </w:pPr>
      <w:bookmarkStart w:id="0" w:name="_GoBack"/>
      <w:r w:rsidRPr="006E2428">
        <w:rPr>
          <w:rFonts w:ascii="Arial" w:eastAsia="Times New Roman" w:hAnsi="Arial" w:cs="Arial"/>
          <w:b/>
          <w:bCs/>
          <w:color w:val="FF0000"/>
          <w:sz w:val="27"/>
          <w:szCs w:val="27"/>
        </w:rPr>
        <w:t>Tin học lớp 5 Bài 2: Tìm thông tin trên website</w:t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10 Thực hành</w:t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Thực hành 1 trang 10 SGK Tin học lớp 5: </w:t>
      </w:r>
      <w:r w:rsidRPr="006E2428">
        <w:rPr>
          <w:rFonts w:ascii="Arial" w:eastAsia="Times New Roman" w:hAnsi="Arial" w:cs="Arial"/>
          <w:color w:val="000000"/>
          <w:sz w:val="27"/>
          <w:szCs w:val="27"/>
        </w:rPr>
        <w:t>Làm việc nhóm, phân công nhiệm vụ cho mỗi thành viên trong nhóm, tìm thông tin và ghi kết quả vào vở theo mẫu như ở Bảng 1.</w:t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Bảng 1. Danh mục phân loại truyện và một số truyện trong mỗi mục trên website truyencotich.vn</w:t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5047"/>
      </w:tblGrid>
      <w:tr w:rsidR="00FC4C04" w:rsidRPr="006E2428" w:rsidTr="00B8224B">
        <w:tc>
          <w:tcPr>
            <w:tcW w:w="2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C04" w:rsidRPr="006E2428" w:rsidRDefault="00FC4C04" w:rsidP="00B8224B">
            <w:pPr>
              <w:spacing w:before="0" w:after="240" w:line="360" w:lineRule="auto"/>
              <w:ind w:left="48" w:right="48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Danh mục phân loại truyện</w:t>
            </w:r>
          </w:p>
        </w:tc>
        <w:tc>
          <w:tcPr>
            <w:tcW w:w="27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C04" w:rsidRPr="006E2428" w:rsidRDefault="00FC4C04" w:rsidP="00B8224B">
            <w:pPr>
              <w:spacing w:before="0" w:after="240" w:line="360" w:lineRule="auto"/>
              <w:ind w:left="48" w:right="48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Một số truyện trong mục</w:t>
            </w:r>
          </w:p>
        </w:tc>
      </w:tr>
      <w:tr w:rsidR="00FC4C04" w:rsidRPr="006E2428" w:rsidTr="00B8224B">
        <w:tc>
          <w:tcPr>
            <w:tcW w:w="2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C04" w:rsidRPr="006E2428" w:rsidRDefault="00FC4C04" w:rsidP="00B8224B">
            <w:pPr>
              <w:spacing w:before="0" w:after="240" w:line="360" w:lineRule="auto"/>
              <w:ind w:left="48" w:right="48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Cổ tích Việt Nam</w:t>
            </w:r>
          </w:p>
        </w:tc>
        <w:tc>
          <w:tcPr>
            <w:tcW w:w="27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C04" w:rsidRPr="006E2428" w:rsidRDefault="00FC4C04" w:rsidP="00B8224B">
            <w:pPr>
              <w:spacing w:before="0" w:after="240" w:line="360" w:lineRule="auto"/>
              <w:ind w:left="48" w:right="48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Ba lưỡi rìu</w:t>
            </w:r>
          </w:p>
          <w:p w:rsidR="00FC4C04" w:rsidRPr="006E2428" w:rsidRDefault="00FC4C04" w:rsidP="00B8224B">
            <w:pPr>
              <w:spacing w:before="0" w:after="240" w:line="360" w:lineRule="auto"/>
              <w:ind w:left="48" w:right="48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Cô đào hát với người học trò nghèo</w:t>
            </w:r>
          </w:p>
          <w:p w:rsidR="00FC4C04" w:rsidRPr="006E2428" w:rsidRDefault="00FC4C04" w:rsidP="00B8224B">
            <w:pPr>
              <w:spacing w:before="0" w:after="240" w:line="360" w:lineRule="auto"/>
              <w:ind w:left="48" w:right="48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Sự tích ông bình vôi</w:t>
            </w:r>
          </w:p>
        </w:tc>
      </w:tr>
      <w:tr w:rsidR="00FC4C04" w:rsidRPr="006E2428" w:rsidTr="00B8224B">
        <w:tc>
          <w:tcPr>
            <w:tcW w:w="2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C04" w:rsidRPr="006E2428" w:rsidRDefault="00FC4C04" w:rsidP="00B8224B">
            <w:pPr>
              <w:spacing w:before="0" w:after="240" w:line="360" w:lineRule="auto"/>
              <w:ind w:left="48" w:right="48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?</w:t>
            </w:r>
          </w:p>
        </w:tc>
        <w:tc>
          <w:tcPr>
            <w:tcW w:w="27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C04" w:rsidRPr="006E2428" w:rsidRDefault="00FC4C04" w:rsidP="00B8224B">
            <w:pPr>
              <w:spacing w:before="0" w:after="240" w:line="360" w:lineRule="auto"/>
              <w:ind w:left="48" w:right="48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?</w:t>
            </w:r>
          </w:p>
        </w:tc>
      </w:tr>
    </w:tbl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5047"/>
      </w:tblGrid>
      <w:tr w:rsidR="00FC4C04" w:rsidRPr="006E2428" w:rsidTr="00B8224B">
        <w:tc>
          <w:tcPr>
            <w:tcW w:w="2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C04" w:rsidRPr="006E2428" w:rsidRDefault="00FC4C04" w:rsidP="00B8224B">
            <w:pPr>
              <w:spacing w:before="0" w:after="240" w:line="360" w:lineRule="auto"/>
              <w:ind w:left="48" w:right="48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Danh mục phân loại truyện</w:t>
            </w:r>
          </w:p>
        </w:tc>
        <w:tc>
          <w:tcPr>
            <w:tcW w:w="27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C04" w:rsidRPr="006E2428" w:rsidRDefault="00FC4C04" w:rsidP="00B8224B">
            <w:pPr>
              <w:spacing w:before="0" w:after="240" w:line="360" w:lineRule="auto"/>
              <w:ind w:left="48" w:right="48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Một số truyện trong mục</w:t>
            </w:r>
          </w:p>
        </w:tc>
      </w:tr>
      <w:tr w:rsidR="00FC4C04" w:rsidRPr="006E2428" w:rsidTr="00B8224B">
        <w:tc>
          <w:tcPr>
            <w:tcW w:w="2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C04" w:rsidRPr="006E2428" w:rsidRDefault="00FC4C04" w:rsidP="00B8224B">
            <w:pPr>
              <w:spacing w:before="0" w:after="240" w:line="360" w:lineRule="auto"/>
              <w:ind w:left="48" w:right="48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Cổ tích Việt Nam</w:t>
            </w:r>
          </w:p>
        </w:tc>
        <w:tc>
          <w:tcPr>
            <w:tcW w:w="27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C04" w:rsidRPr="006E2428" w:rsidRDefault="00FC4C04" w:rsidP="00B8224B">
            <w:pPr>
              <w:spacing w:before="0" w:after="240" w:line="360" w:lineRule="auto"/>
              <w:ind w:left="48" w:right="48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Ba lưỡi rìu</w:t>
            </w:r>
          </w:p>
          <w:p w:rsidR="00FC4C04" w:rsidRPr="006E2428" w:rsidRDefault="00FC4C04" w:rsidP="00B8224B">
            <w:pPr>
              <w:spacing w:before="0" w:after="240" w:line="360" w:lineRule="auto"/>
              <w:ind w:left="48" w:right="48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Cô đào hát với người học trò nghèo</w:t>
            </w:r>
          </w:p>
          <w:p w:rsidR="00FC4C04" w:rsidRPr="006E2428" w:rsidRDefault="00FC4C04" w:rsidP="00B8224B">
            <w:pPr>
              <w:spacing w:before="0" w:after="240" w:line="360" w:lineRule="auto"/>
              <w:ind w:left="48" w:right="48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Cố Ghép</w:t>
            </w:r>
          </w:p>
        </w:tc>
      </w:tr>
      <w:tr w:rsidR="00FC4C04" w:rsidRPr="006E2428" w:rsidTr="00B8224B">
        <w:tc>
          <w:tcPr>
            <w:tcW w:w="2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C04" w:rsidRPr="006E2428" w:rsidRDefault="00FC4C04" w:rsidP="00B8224B">
            <w:pPr>
              <w:spacing w:before="0" w:after="240" w:line="360" w:lineRule="auto"/>
              <w:ind w:left="48" w:right="48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Truyện cổ tích Thế Giới</w:t>
            </w:r>
          </w:p>
        </w:tc>
        <w:tc>
          <w:tcPr>
            <w:tcW w:w="27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C04" w:rsidRPr="006E2428" w:rsidRDefault="00FC4C04" w:rsidP="00B8224B">
            <w:pPr>
              <w:spacing w:before="0" w:after="240" w:line="360" w:lineRule="auto"/>
              <w:ind w:left="48" w:right="48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Sự tích hoa chua me đất</w:t>
            </w:r>
          </w:p>
          <w:p w:rsidR="00FC4C04" w:rsidRPr="006E2428" w:rsidRDefault="00FC4C04" w:rsidP="00B8224B">
            <w:pPr>
              <w:spacing w:before="0" w:after="240" w:line="360" w:lineRule="auto"/>
              <w:ind w:left="48" w:right="48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Cái giá của sự thông thái</w:t>
            </w:r>
          </w:p>
          <w:p w:rsidR="00FC4C04" w:rsidRPr="006E2428" w:rsidRDefault="00FC4C04" w:rsidP="00B8224B">
            <w:pPr>
              <w:spacing w:before="0" w:after="240" w:line="360" w:lineRule="auto"/>
              <w:ind w:left="48" w:right="48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Cô bé quàng khăn đỏ</w:t>
            </w:r>
          </w:p>
        </w:tc>
      </w:tr>
      <w:tr w:rsidR="00FC4C04" w:rsidRPr="006E2428" w:rsidTr="00B8224B">
        <w:tc>
          <w:tcPr>
            <w:tcW w:w="2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C04" w:rsidRPr="006E2428" w:rsidRDefault="00FC4C04" w:rsidP="00B8224B">
            <w:pPr>
              <w:spacing w:before="0" w:after="240" w:line="360" w:lineRule="auto"/>
              <w:ind w:left="48" w:right="48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Truyện dân gian</w:t>
            </w:r>
          </w:p>
        </w:tc>
        <w:tc>
          <w:tcPr>
            <w:tcW w:w="27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C04" w:rsidRPr="006E2428" w:rsidRDefault="00FC4C04" w:rsidP="00B8224B">
            <w:pPr>
              <w:spacing w:before="0" w:after="240" w:line="360" w:lineRule="auto"/>
              <w:ind w:left="48" w:right="48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Người đàn bà tiết liệt</w:t>
            </w:r>
          </w:p>
          <w:p w:rsidR="00FC4C04" w:rsidRPr="006E2428" w:rsidRDefault="00FC4C04" w:rsidP="00B8224B">
            <w:pPr>
              <w:spacing w:before="0" w:after="240" w:line="360" w:lineRule="auto"/>
              <w:ind w:left="48" w:right="48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Đầu to bằng cái bồ</w:t>
            </w:r>
          </w:p>
          <w:p w:rsidR="00FC4C04" w:rsidRPr="006E2428" w:rsidRDefault="00FC4C04" w:rsidP="00B8224B">
            <w:pPr>
              <w:spacing w:before="0" w:after="240" w:line="360" w:lineRule="auto"/>
              <w:ind w:left="48" w:right="48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Tiêu diệt mãng xà</w:t>
            </w:r>
          </w:p>
        </w:tc>
      </w:tr>
      <w:tr w:rsidR="00FC4C04" w:rsidRPr="006E2428" w:rsidTr="00B8224B">
        <w:tc>
          <w:tcPr>
            <w:tcW w:w="2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C04" w:rsidRPr="006E2428" w:rsidRDefault="00FC4C04" w:rsidP="00B8224B">
            <w:pPr>
              <w:spacing w:before="0" w:after="240" w:line="360" w:lineRule="auto"/>
              <w:ind w:left="48" w:right="48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Truyện ngụ ngôn</w:t>
            </w:r>
          </w:p>
        </w:tc>
        <w:tc>
          <w:tcPr>
            <w:tcW w:w="278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4C04" w:rsidRPr="006E2428" w:rsidRDefault="00FC4C04" w:rsidP="00B8224B">
            <w:pPr>
              <w:spacing w:before="0" w:after="240" w:line="360" w:lineRule="auto"/>
              <w:ind w:left="48" w:right="48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Chó và người đầu bếp</w:t>
            </w:r>
          </w:p>
          <w:p w:rsidR="00FC4C04" w:rsidRPr="006E2428" w:rsidRDefault="00FC4C04" w:rsidP="00B8224B">
            <w:pPr>
              <w:spacing w:before="0" w:after="240" w:line="360" w:lineRule="auto"/>
              <w:ind w:left="48" w:right="48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Bài học đầu tiên của Gấu con</w:t>
            </w:r>
          </w:p>
          <w:p w:rsidR="00FC4C04" w:rsidRPr="006E2428" w:rsidRDefault="00FC4C04" w:rsidP="00B8224B">
            <w:pPr>
              <w:spacing w:before="0" w:after="240" w:line="360" w:lineRule="auto"/>
              <w:ind w:left="48" w:right="48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6E2428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Gã Keo Kiệt</w:t>
            </w:r>
          </w:p>
        </w:tc>
      </w:tr>
    </w:tbl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Thực hành 2 trang 10 SGK Tin học lớp 5: </w:t>
      </w:r>
      <w:r w:rsidRPr="006E2428">
        <w:rPr>
          <w:rFonts w:ascii="Arial" w:eastAsia="Times New Roman" w:hAnsi="Arial" w:cs="Arial"/>
          <w:color w:val="000000"/>
          <w:sz w:val="27"/>
          <w:szCs w:val="27"/>
        </w:rPr>
        <w:t>Trên website truyencotich.vn, làm việc cùng với bạn để thực hiện các công việc sau:</w:t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a) Đề nghị bạn nêu tên truyện bạn muốn tìm, sau đó em thực hiện tìm truyện và cho bạn biết kết quả.</w:t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b) Em và bạn đổi vai trò cho nhau, em nêu tên truyện để bạn tìm và cho em biết kết quả.</w:t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Học sinh làm theo hướng dẫn</w:t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10 Vận dụng</w:t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Vận dụng trang 10 SGK Tin học lớp 5: </w:t>
      </w:r>
      <w:r w:rsidRPr="006E2428">
        <w:rPr>
          <w:rFonts w:ascii="Arial" w:eastAsia="Times New Roman" w:hAnsi="Arial" w:cs="Arial"/>
          <w:color w:val="000000"/>
          <w:sz w:val="27"/>
          <w:szCs w:val="27"/>
        </w:rPr>
        <w:t>Truy cập website baotangphunu.com, làm việc nhóm để thực hiện các nhiệm vụ sau:</w:t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a) Phân công nhiệm vụ cho mỗi thành viên trong nhóm tìm hiểu, vẽ ra giấy sơ đồ tương tự như ở Hình 5 để mô tả danh mục phân loại, sắp xếp thông tin trên website.</w:t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00CE376C" wp14:editId="0230C9A2">
            <wp:extent cx="5705475" cy="1800225"/>
            <wp:effectExtent l="0" t="0" r="9525" b="9525"/>
            <wp:docPr id="7" name="Picture 7" descr="Tin học lớp 5 Chân trời sáng tạo Bài 2: Tìm thông tin trên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in học lớp 5 Chân trời sáng tạo Bài 2: Tìm thông tin trên websi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Hình 5. Sơ đồ phân loại, sắp xếp thông tin trên website baotangphunu.com</w:t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b) Tìm, đọc thông tin có trên website về hai bà mẹ Việt Nam anh hùng và chia sẻ với nhóm khác về những điều em biết thêm được.</w:t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a)</w:t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noProof/>
          <w:color w:val="4472C4"/>
          <w:sz w:val="27"/>
          <w:szCs w:val="27"/>
        </w:rPr>
        <w:drawing>
          <wp:inline distT="0" distB="0" distL="0" distR="0" wp14:anchorId="24B40374" wp14:editId="28F52F93">
            <wp:extent cx="5695950" cy="2982660"/>
            <wp:effectExtent l="0" t="0" r="0" b="8255"/>
            <wp:docPr id="8" name="Picture 8" descr="Tin học lớp 5 Chân trời sáng tạo Bài 2: Tìm thông tin trên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in học lớp 5 Chân trời sáng tạo Bài 2: Tìm thông tin trên websi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966" cy="299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b)</w:t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- Tìm kiếm thông tin theo từ khóa hai bà mẹ Việt Nam</w:t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noProof/>
          <w:color w:val="4472C4"/>
          <w:sz w:val="27"/>
          <w:szCs w:val="27"/>
        </w:rPr>
        <w:lastRenderedPageBreak/>
        <w:drawing>
          <wp:inline distT="0" distB="0" distL="0" distR="0" wp14:anchorId="612EEEF5" wp14:editId="60921950">
            <wp:extent cx="4838700" cy="2009775"/>
            <wp:effectExtent l="0" t="0" r="0" b="9525"/>
            <wp:docPr id="9" name="Picture 9" descr="Tin học lớp 5 Chân trời sáng tạo Bài 2: Tìm thông tin trên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in học lớp 5 Chân trời sáng tạo Bài 2: Tìm thông tin trên websi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color w:val="000000"/>
          <w:sz w:val="27"/>
          <w:szCs w:val="27"/>
        </w:rPr>
        <w:t>- Click tìm đọc thông tin</w:t>
      </w:r>
    </w:p>
    <w:p w:rsidR="00FC4C04" w:rsidRPr="006E2428" w:rsidRDefault="00FC4C04" w:rsidP="00FC4C04">
      <w:pPr>
        <w:shd w:val="clear" w:color="auto" w:fill="FFFFFF"/>
        <w:spacing w:before="0" w:after="240" w:line="36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6E2428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5FE1EE39" wp14:editId="797CEA94">
            <wp:extent cx="6124575" cy="4181475"/>
            <wp:effectExtent l="0" t="0" r="9525" b="9525"/>
            <wp:docPr id="10" name="Picture 10" descr="Tin học lớp 5 Chân trời sáng tạo Bài 2: Tìm thông tin trên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in học lớp 5 Chân trời sáng tạo Bài 2: Tìm thông tin trên websi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C04" w:rsidRDefault="00FC4C04" w:rsidP="00FC4C04">
      <w:pPr>
        <w:spacing w:line="360" w:lineRule="auto"/>
      </w:pPr>
    </w:p>
    <w:bookmarkEnd w:id="0"/>
    <w:p w:rsidR="002F5518" w:rsidRDefault="002F5518"/>
    <w:sectPr w:rsidR="002F551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C04"/>
    <w:rsid w:val="0024119B"/>
    <w:rsid w:val="002F5518"/>
    <w:rsid w:val="00FC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18605F-5C7A-467A-B14E-A59E7E76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4C04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2024-12-26T10:00:00Z</dcterms:created>
  <dcterms:modified xsi:type="dcterms:W3CDTF">2024-12-26T10:03:00Z</dcterms:modified>
</cp:coreProperties>
</file>