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989" w:rsidRPr="00795CA5" w:rsidRDefault="00DA7989" w:rsidP="00DA7989">
      <w:pPr>
        <w:shd w:val="clear" w:color="auto" w:fill="F9F9F8"/>
        <w:spacing w:before="0" w:after="100" w:afterAutospacing="1" w:line="48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B</w:t>
      </w:r>
      <w:r w:rsidRPr="00795CA5">
        <w:rPr>
          <w:rFonts w:ascii="Arial" w:eastAsia="Times New Roman" w:hAnsi="Arial" w:cs="Arial"/>
          <w:b/>
          <w:bCs/>
          <w:color w:val="D5751F"/>
          <w:kern w:val="36"/>
          <w:sz w:val="30"/>
          <w:szCs w:val="30"/>
        </w:rPr>
        <w:t>ài 3: Tìm kiếm thông tin trong giải quyết ván đề</w:t>
      </w:r>
    </w:p>
    <w:p w:rsidR="00DA7989" w:rsidRPr="00DA7989" w:rsidRDefault="00DA7989" w:rsidP="00DA7989">
      <w:pPr>
        <w:spacing w:before="225" w:after="225" w:line="480" w:lineRule="auto"/>
        <w:jc w:val="left"/>
        <w:outlineLvl w:val="2"/>
        <w:rPr>
          <w:rFonts w:ascii="Arial" w:eastAsia="Times New Roman" w:hAnsi="Arial" w:cs="Arial"/>
          <w:color w:val="116AB1"/>
          <w:sz w:val="33"/>
          <w:szCs w:val="33"/>
        </w:rPr>
      </w:pPr>
      <w:r w:rsidRPr="00DA7989">
        <w:rPr>
          <w:rFonts w:ascii="Arial" w:eastAsia="Times New Roman" w:hAnsi="Arial" w:cs="Arial"/>
          <w:color w:val="116AB1"/>
          <w:sz w:val="33"/>
          <w:szCs w:val="33"/>
        </w:rPr>
        <w:t>LUYỆN TẬP</w:t>
      </w: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</w:t>
      </w:r>
      <w:r w:rsidRPr="00DA7989">
        <w:rPr>
          <w:rFonts w:ascii="Arial" w:eastAsia="Times New Roman" w:hAnsi="Arial" w:cs="Arial"/>
          <w:color w:val="333333"/>
          <w:sz w:val="27"/>
          <w:szCs w:val="27"/>
        </w:rPr>
        <w:t>: Chọn phương án sai:</w:t>
      </w: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>A. Để giải quyết vấn đề em cần đưa ra quyết định.</w:t>
      </w: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>B. Để có được quyết định em cần có thông tin.</w:t>
      </w: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>C. Thông tin không có vai trò gì trong giải quyết vấn đề</w:t>
      </w: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>D. Thu thập, tìm kiếm thông tin liên quan rất quan trọng trong việc giải quyết vấn đề.</w:t>
      </w:r>
    </w:p>
    <w:p w:rsidR="00DA7989" w:rsidRPr="00DA7989" w:rsidRDefault="00DA7989" w:rsidP="00DA7989">
      <w:pPr>
        <w:spacing w:before="0" w:after="0" w:line="48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DA7989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DA7989" w:rsidRPr="00DA7989" w:rsidRDefault="00DA7989" w:rsidP="00DA7989">
      <w:pPr>
        <w:spacing w:before="0" w:after="0" w:line="480" w:lineRule="auto"/>
        <w:jc w:val="left"/>
        <w:rPr>
          <w:rFonts w:eastAsia="Times New Roman" w:cs="Times New Roman"/>
          <w:sz w:val="24"/>
          <w:szCs w:val="24"/>
        </w:rPr>
      </w:pPr>
    </w:p>
    <w:p w:rsidR="00DA7989" w:rsidRPr="00DA7989" w:rsidRDefault="00DA7989" w:rsidP="00DA7989">
      <w:pPr>
        <w:spacing w:before="0" w:after="0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>Đáp án: C</w:t>
      </w: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</w:t>
      </w:r>
      <w:r w:rsidRPr="00DA7989">
        <w:rPr>
          <w:rFonts w:ascii="Arial" w:eastAsia="Times New Roman" w:hAnsi="Arial" w:cs="Arial"/>
          <w:color w:val="333333"/>
          <w:sz w:val="27"/>
          <w:szCs w:val="27"/>
        </w:rPr>
        <w:t>: Em hãy truy cập vào website có địa chỉ sodulich.hanoi.gov.vn của Sở Du lịch Hà Nội để tìm kiếm thông tin và lập một danh sách các địa điểm tham quan ở Thủ đô.</w:t>
      </w:r>
    </w:p>
    <w:p w:rsidR="00DA7989" w:rsidRPr="00DA7989" w:rsidRDefault="00DA7989" w:rsidP="00DA7989">
      <w:pPr>
        <w:spacing w:before="0" w:after="0" w:line="48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DA7989">
        <w:rPr>
          <w:rFonts w:ascii="Arial" w:eastAsia="Times New Roman" w:hAnsi="Arial" w:cs="Arial"/>
          <w:color w:val="333333"/>
          <w:sz w:val="36"/>
          <w:szCs w:val="36"/>
        </w:rPr>
        <w:t>Bài giải:</w:t>
      </w:r>
      <w:bookmarkStart w:id="0" w:name="_GoBack"/>
      <w:bookmarkEnd w:id="0"/>
    </w:p>
    <w:p w:rsidR="00DA7989" w:rsidRPr="00DA7989" w:rsidRDefault="00DA7989" w:rsidP="00DA7989">
      <w:pPr>
        <w:spacing w:before="0" w:after="0" w:line="480" w:lineRule="auto"/>
        <w:jc w:val="left"/>
        <w:rPr>
          <w:rFonts w:eastAsia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7176"/>
      </w:tblGrid>
      <w:tr w:rsidR="00DA7989" w:rsidRPr="00DA7989" w:rsidTr="00DA7989">
        <w:tc>
          <w:tcPr>
            <w:tcW w:w="104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989" w:rsidRPr="00DA7989" w:rsidRDefault="00DA7989" w:rsidP="00DA7989">
            <w:pPr>
              <w:spacing w:before="0" w:after="0"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7989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96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989" w:rsidRPr="00DA7989" w:rsidRDefault="00DA7989" w:rsidP="00DA7989">
            <w:pPr>
              <w:spacing w:before="0" w:after="0"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DA7989">
              <w:rPr>
                <w:rFonts w:eastAsia="Times New Roman" w:cs="Times New Roman"/>
                <w:sz w:val="24"/>
                <w:szCs w:val="24"/>
              </w:rPr>
              <w:t>Địa điểm tham quan</w:t>
            </w:r>
          </w:p>
        </w:tc>
      </w:tr>
      <w:tr w:rsidR="00DA7989" w:rsidRPr="00DA7989" w:rsidTr="00DA7989">
        <w:tc>
          <w:tcPr>
            <w:tcW w:w="104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989" w:rsidRPr="00DA7989" w:rsidRDefault="00DA7989" w:rsidP="00DA7989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A7989">
              <w:rPr>
                <w:rFonts w:eastAsia="Times New Roman" w:cs="Times New Roman"/>
                <w:sz w:val="24"/>
                <w:szCs w:val="24"/>
              </w:rPr>
              <w:t>Di sản/ di tích</w:t>
            </w:r>
          </w:p>
        </w:tc>
        <w:tc>
          <w:tcPr>
            <w:tcW w:w="396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989" w:rsidRPr="00DA7989" w:rsidRDefault="00DA7989" w:rsidP="00DA7989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A7989">
              <w:rPr>
                <w:rFonts w:eastAsia="Times New Roman" w:cs="Times New Roman"/>
                <w:sz w:val="24"/>
                <w:szCs w:val="24"/>
              </w:rPr>
              <w:t xml:space="preserve"> - Lễ hội làng Đường </w:t>
            </w:r>
            <w:proofErr w:type="gramStart"/>
            <w:r w:rsidRPr="00DA7989">
              <w:rPr>
                <w:rFonts w:eastAsia="Times New Roman" w:cs="Times New Roman"/>
                <w:sz w:val="24"/>
                <w:szCs w:val="24"/>
              </w:rPr>
              <w:t>Lâm  -</w:t>
            </w:r>
            <w:proofErr w:type="gramEnd"/>
            <w:r w:rsidRPr="00DA7989">
              <w:rPr>
                <w:rFonts w:eastAsia="Times New Roman" w:cs="Times New Roman"/>
                <w:sz w:val="24"/>
                <w:szCs w:val="24"/>
              </w:rPr>
              <w:t xml:space="preserve"> Nhà thờ Hàm Long  - Ngôi nhà di sản 87 Mã Mây  - Bảo tàng phụ nữ Việt  - Nhà tù Hoả Lò….</w:t>
            </w:r>
          </w:p>
        </w:tc>
      </w:tr>
      <w:tr w:rsidR="00DA7989" w:rsidRPr="00DA7989" w:rsidTr="00DA7989">
        <w:tc>
          <w:tcPr>
            <w:tcW w:w="104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989" w:rsidRPr="00DA7989" w:rsidRDefault="00DA7989" w:rsidP="00DA7989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A7989">
              <w:rPr>
                <w:rFonts w:eastAsia="Times New Roman" w:cs="Times New Roman"/>
                <w:sz w:val="24"/>
                <w:szCs w:val="24"/>
              </w:rPr>
              <w:lastRenderedPageBreak/>
              <w:t>Làng nghề</w:t>
            </w:r>
          </w:p>
        </w:tc>
        <w:tc>
          <w:tcPr>
            <w:tcW w:w="396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989" w:rsidRPr="00DA7989" w:rsidRDefault="00DA7989" w:rsidP="00DA7989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A7989">
              <w:rPr>
                <w:rFonts w:eastAsia="Times New Roman" w:cs="Times New Roman"/>
                <w:sz w:val="24"/>
                <w:szCs w:val="24"/>
              </w:rPr>
              <w:t xml:space="preserve"> - Làng lụa Vạn </w:t>
            </w:r>
            <w:proofErr w:type="gramStart"/>
            <w:r w:rsidRPr="00DA7989">
              <w:rPr>
                <w:rFonts w:eastAsia="Times New Roman" w:cs="Times New Roman"/>
                <w:sz w:val="24"/>
                <w:szCs w:val="24"/>
              </w:rPr>
              <w:t>Phúc  -</w:t>
            </w:r>
            <w:proofErr w:type="gramEnd"/>
            <w:r w:rsidRPr="00DA7989">
              <w:rPr>
                <w:rFonts w:eastAsia="Times New Roman" w:cs="Times New Roman"/>
                <w:sz w:val="24"/>
                <w:szCs w:val="24"/>
              </w:rPr>
              <w:t xml:space="preserve"> Làng múa rối nước Đào Thục  - Làng gốm Bát Tràng….</w:t>
            </w:r>
          </w:p>
        </w:tc>
      </w:tr>
      <w:tr w:rsidR="00DA7989" w:rsidRPr="00DA7989" w:rsidTr="00DA7989">
        <w:tc>
          <w:tcPr>
            <w:tcW w:w="104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989" w:rsidRPr="00DA7989" w:rsidRDefault="00DA7989" w:rsidP="00DA7989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A7989">
              <w:rPr>
                <w:rFonts w:eastAsia="Times New Roman" w:cs="Times New Roman"/>
                <w:sz w:val="24"/>
                <w:szCs w:val="24"/>
              </w:rPr>
              <w:t>KDL sinh thái - Nghỉ dưỡng</w:t>
            </w:r>
          </w:p>
        </w:tc>
        <w:tc>
          <w:tcPr>
            <w:tcW w:w="396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989" w:rsidRPr="00DA7989" w:rsidRDefault="00DA7989" w:rsidP="00DA7989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A7989">
              <w:rPr>
                <w:rFonts w:eastAsia="Times New Roman" w:cs="Times New Roman"/>
                <w:sz w:val="24"/>
                <w:szCs w:val="24"/>
              </w:rPr>
              <w:t xml:space="preserve"> - Vườn quốc gia Ba </w:t>
            </w:r>
            <w:proofErr w:type="gramStart"/>
            <w:r w:rsidRPr="00DA7989">
              <w:rPr>
                <w:rFonts w:eastAsia="Times New Roman" w:cs="Times New Roman"/>
                <w:sz w:val="24"/>
                <w:szCs w:val="24"/>
              </w:rPr>
              <w:t>Vì  -</w:t>
            </w:r>
            <w:proofErr w:type="gramEnd"/>
            <w:r w:rsidRPr="00DA7989">
              <w:rPr>
                <w:rFonts w:eastAsia="Times New Roman" w:cs="Times New Roman"/>
                <w:sz w:val="24"/>
                <w:szCs w:val="24"/>
              </w:rPr>
              <w:t xml:space="preserve"> Núi Hàm Lợn  - Hồ Suối Hai</w:t>
            </w:r>
          </w:p>
        </w:tc>
      </w:tr>
      <w:tr w:rsidR="00DA7989" w:rsidRPr="00DA7989" w:rsidTr="00DA7989">
        <w:tc>
          <w:tcPr>
            <w:tcW w:w="104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989" w:rsidRPr="00DA7989" w:rsidRDefault="00DA7989" w:rsidP="00DA7989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A7989">
              <w:rPr>
                <w:rFonts w:eastAsia="Times New Roman" w:cs="Times New Roman"/>
                <w:sz w:val="24"/>
                <w:szCs w:val="24"/>
              </w:rPr>
              <w:t>KDL thể thao, vui chơi giải trí</w:t>
            </w:r>
          </w:p>
        </w:tc>
        <w:tc>
          <w:tcPr>
            <w:tcW w:w="396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A7989" w:rsidRPr="00DA7989" w:rsidRDefault="00DA7989" w:rsidP="00DA7989">
            <w:pPr>
              <w:spacing w:before="0" w:after="0" w:line="48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DA7989">
              <w:rPr>
                <w:rFonts w:eastAsia="Times New Roman" w:cs="Times New Roman"/>
                <w:sz w:val="24"/>
                <w:szCs w:val="24"/>
              </w:rPr>
              <w:t xml:space="preserve"> - Nhà Hát </w:t>
            </w:r>
            <w:proofErr w:type="gramStart"/>
            <w:r w:rsidRPr="00DA7989">
              <w:rPr>
                <w:rFonts w:eastAsia="Times New Roman" w:cs="Times New Roman"/>
                <w:sz w:val="24"/>
                <w:szCs w:val="24"/>
              </w:rPr>
              <w:t>lớn  -</w:t>
            </w:r>
            <w:proofErr w:type="gramEnd"/>
            <w:r w:rsidRPr="00DA7989">
              <w:rPr>
                <w:rFonts w:eastAsia="Times New Roman" w:cs="Times New Roman"/>
                <w:sz w:val="24"/>
                <w:szCs w:val="24"/>
              </w:rPr>
              <w:t xml:space="preserve"> Nhà hát múa rối Việt Nam  - Phố sách Hà Nội</w:t>
            </w:r>
          </w:p>
        </w:tc>
      </w:tr>
    </w:tbl>
    <w:p w:rsidR="00DA7989" w:rsidRPr="00DA7989" w:rsidRDefault="00DA7989" w:rsidP="00DA7989">
      <w:pPr>
        <w:spacing w:before="225" w:after="225" w:line="480" w:lineRule="auto"/>
        <w:jc w:val="left"/>
        <w:outlineLvl w:val="2"/>
        <w:rPr>
          <w:rFonts w:ascii="Arial" w:eastAsia="Times New Roman" w:hAnsi="Arial" w:cs="Arial"/>
          <w:color w:val="116AB1"/>
          <w:sz w:val="33"/>
          <w:szCs w:val="33"/>
        </w:rPr>
      </w:pPr>
      <w:r w:rsidRPr="00DA7989">
        <w:rPr>
          <w:rFonts w:ascii="Arial" w:eastAsia="Times New Roman" w:hAnsi="Arial" w:cs="Arial"/>
          <w:color w:val="116AB1"/>
          <w:sz w:val="33"/>
          <w:szCs w:val="33"/>
        </w:rPr>
        <w:t>VẬN DỤNG</w:t>
      </w: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>Mẹ em có ý định mua một bộ truyện để tặng em nhân dịp sinh nhật. Em hãy truy cập vào Internet và thực hiện:</w:t>
      </w: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>a) Tìm thông tin về những bộ truyện hay dành cho lứa tuổi thiếu niên.</w:t>
      </w: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>b) Chọn một bộ mà em thích rồi tìm thông tin về giá tiền, nơi bán.</w:t>
      </w: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>c) Ghi lại thông tin tìm được vào một tệp văn bản trên máy tính.</w:t>
      </w:r>
    </w:p>
    <w:p w:rsidR="00DA7989" w:rsidRPr="00DA7989" w:rsidRDefault="00DA7989" w:rsidP="00DA7989">
      <w:pPr>
        <w:spacing w:before="0" w:after="0" w:line="480" w:lineRule="auto"/>
        <w:jc w:val="left"/>
        <w:outlineLvl w:val="1"/>
        <w:rPr>
          <w:rFonts w:ascii="Arial" w:eastAsia="Times New Roman" w:hAnsi="Arial" w:cs="Arial"/>
          <w:color w:val="333333"/>
          <w:sz w:val="36"/>
          <w:szCs w:val="36"/>
        </w:rPr>
      </w:pPr>
      <w:r w:rsidRPr="00DA7989">
        <w:rPr>
          <w:rFonts w:ascii="Arial" w:eastAsia="Times New Roman" w:hAnsi="Arial" w:cs="Arial"/>
          <w:color w:val="333333"/>
          <w:sz w:val="36"/>
          <w:szCs w:val="36"/>
        </w:rPr>
        <w:t>Bài giải:</w:t>
      </w:r>
    </w:p>
    <w:p w:rsidR="00DA7989" w:rsidRPr="00DA7989" w:rsidRDefault="00DA7989" w:rsidP="00DA7989">
      <w:pPr>
        <w:spacing w:before="0" w:after="0" w:line="480" w:lineRule="auto"/>
        <w:jc w:val="left"/>
        <w:rPr>
          <w:rFonts w:eastAsia="Times New Roman" w:cs="Times New Roman"/>
          <w:sz w:val="24"/>
          <w:szCs w:val="24"/>
        </w:rPr>
      </w:pPr>
    </w:p>
    <w:p w:rsidR="00DA7989" w:rsidRPr="00DA7989" w:rsidRDefault="00DA7989" w:rsidP="00DA7989">
      <w:pPr>
        <w:spacing w:before="0" w:after="100" w:afterAutospacing="1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 xml:space="preserve">a, Những bộ truyện hay dành cho lứa tuổi thiếu niên em tìm được là: Tập truyện của Nguyễn Nhật Ánh, Conan, Tí quậy, Tuyển tập truyện Nam </w:t>
      </w:r>
      <w:proofErr w:type="gramStart"/>
      <w:r w:rsidRPr="00DA7989">
        <w:rPr>
          <w:rFonts w:ascii="Arial" w:eastAsia="Times New Roman" w:hAnsi="Arial" w:cs="Arial"/>
          <w:color w:val="333333"/>
          <w:sz w:val="27"/>
          <w:szCs w:val="27"/>
        </w:rPr>
        <w:t>Cao,…</w:t>
      </w:r>
      <w:proofErr w:type="gramEnd"/>
    </w:p>
    <w:p w:rsidR="00DA7989" w:rsidRPr="00DA7989" w:rsidRDefault="00DA7989" w:rsidP="00DA7989">
      <w:pPr>
        <w:spacing w:before="0" w:after="0" w:line="48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DA7989">
        <w:rPr>
          <w:rFonts w:ascii="Arial" w:eastAsia="Times New Roman" w:hAnsi="Arial" w:cs="Arial"/>
          <w:color w:val="333333"/>
          <w:sz w:val="27"/>
          <w:szCs w:val="27"/>
        </w:rPr>
        <w:t>b, Em thích quyển: Cho tôi xin một vé đi tuổi thơ của Nguyễn Nhật Ánh</w:t>
      </w:r>
    </w:p>
    <w:p w:rsidR="00DA7989" w:rsidRDefault="00DA7989" w:rsidP="00DA7989">
      <w:pPr>
        <w:spacing w:line="480" w:lineRule="auto"/>
      </w:pPr>
    </w:p>
    <w:sectPr w:rsidR="00DA7989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89"/>
    <w:rsid w:val="0024119B"/>
    <w:rsid w:val="005B7A31"/>
    <w:rsid w:val="00DA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DA8FD"/>
  <w15:chartTrackingRefBased/>
  <w15:docId w15:val="{D06F2715-AE92-462D-8F33-A0833C32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DA798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7989"/>
    <w:rPr>
      <w:b/>
      <w:bCs/>
    </w:rPr>
  </w:style>
  <w:style w:type="character" w:customStyle="1" w:styleId="number-circle">
    <w:name w:val="number-circle"/>
    <w:basedOn w:val="DefaultParagraphFont"/>
    <w:rsid w:val="00DA7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2024-12-26T04:34:00Z</dcterms:created>
  <dcterms:modified xsi:type="dcterms:W3CDTF">2024-12-26T04:39:00Z</dcterms:modified>
</cp:coreProperties>
</file>