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C87" w:rsidRPr="00EB72A3" w:rsidRDefault="00471C87" w:rsidP="00471C87">
      <w:pPr>
        <w:shd w:val="clear" w:color="auto" w:fill="FFFFFF"/>
        <w:spacing w:before="0" w:after="100" w:afterAutospacing="1" w:line="240" w:lineRule="auto"/>
        <w:jc w:val="left"/>
        <w:rPr>
          <w:rFonts w:ascii="Arial" w:eastAsia="Times New Roman" w:hAnsi="Arial" w:cs="Arial"/>
          <w:color w:val="333333"/>
          <w:sz w:val="27"/>
          <w:szCs w:val="27"/>
        </w:rPr>
      </w:pPr>
      <w:r w:rsidRPr="00EB72A3">
        <w:rPr>
          <w:rFonts w:ascii="Arial" w:eastAsia="Times New Roman" w:hAnsi="Arial" w:cs="Arial"/>
          <w:b/>
          <w:bCs/>
          <w:color w:val="333333"/>
          <w:sz w:val="27"/>
          <w:szCs w:val="27"/>
        </w:rPr>
        <w:t>Câu 1: </w:t>
      </w:r>
      <w:r w:rsidRPr="00EB72A3">
        <w:rPr>
          <w:rFonts w:ascii="Arial" w:eastAsia="Times New Roman" w:hAnsi="Arial" w:cs="Arial"/>
          <w:color w:val="333333"/>
          <w:sz w:val="27"/>
          <w:szCs w:val="27"/>
        </w:rPr>
        <w:t>Phát biểu nào sau đây </w:t>
      </w:r>
      <w:r w:rsidRPr="00EB72A3">
        <w:rPr>
          <w:rFonts w:ascii="Arial" w:eastAsia="Times New Roman" w:hAnsi="Arial" w:cs="Arial"/>
          <w:b/>
          <w:bCs/>
          <w:color w:val="333333"/>
          <w:sz w:val="27"/>
          <w:szCs w:val="27"/>
        </w:rPr>
        <w:t>sai</w:t>
      </w:r>
      <w:r w:rsidRPr="00EB72A3">
        <w:rPr>
          <w:rFonts w:ascii="Arial" w:eastAsia="Times New Roman" w:hAnsi="Arial" w:cs="Arial"/>
          <w:color w:val="333333"/>
          <w:sz w:val="27"/>
          <w:szCs w:val="27"/>
        </w:rPr>
        <w:t>?</w:t>
      </w:r>
    </w:p>
    <w:p w:rsidR="00471C87" w:rsidRPr="00EB72A3" w:rsidRDefault="00471C87" w:rsidP="00471C87">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A. Tác giả có thể ghi tên hoặc đăng kí bản quyền để bảo vệ quyền tác giả đối với nội dung thông tin.</w:t>
      </w:r>
    </w:p>
    <w:p w:rsidR="00471C87" w:rsidRPr="00EB72A3" w:rsidRDefault="00471C87" w:rsidP="00471C87">
      <w:pPr>
        <w:numPr>
          <w:ilvl w:val="0"/>
          <w:numId w:val="1"/>
        </w:numPr>
        <w:shd w:val="clear" w:color="auto" w:fill="FFFFFF"/>
        <w:spacing w:before="0" w:after="0" w:line="450" w:lineRule="atLeast"/>
        <w:jc w:val="left"/>
        <w:outlineLvl w:val="5"/>
        <w:rPr>
          <w:rFonts w:ascii="Arial" w:eastAsia="Times New Roman" w:hAnsi="Arial" w:cs="Arial"/>
          <w:color w:val="333333"/>
          <w:sz w:val="27"/>
          <w:szCs w:val="27"/>
        </w:rPr>
      </w:pPr>
      <w:r w:rsidRPr="00EB72A3">
        <w:rPr>
          <w:rFonts w:ascii="Arial" w:eastAsia="Times New Roman" w:hAnsi="Arial" w:cs="Arial"/>
          <w:color w:val="333333"/>
          <w:sz w:val="27"/>
          <w:szCs w:val="27"/>
        </w:rPr>
        <w:t>B. Khi sử dụng thông tin có thể sửa lại nội dung theo ý mình.</w:t>
      </w:r>
    </w:p>
    <w:p w:rsidR="00471C87" w:rsidRPr="00EB72A3" w:rsidRDefault="00471C87" w:rsidP="00471C87">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C. Khi truy cập nội dung thông tin của người khác mà không được phép, dù vô tình hay cố tình, đều là hành vi vi phạm đạo đức.</w:t>
      </w:r>
    </w:p>
    <w:p w:rsidR="00471C87" w:rsidRPr="00EB72A3" w:rsidRDefault="00471C87" w:rsidP="00471C87">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D. Trong quá trình tạo ra nội dung thông tin, cần có ý thức giữ gìn, bảo mật thông tin.</w:t>
      </w:r>
    </w:p>
    <w:p w:rsidR="00471C87" w:rsidRPr="00EB72A3" w:rsidRDefault="00471C87" w:rsidP="00471C87">
      <w:pPr>
        <w:shd w:val="clear" w:color="auto" w:fill="FFFFFF"/>
        <w:spacing w:before="0" w:after="100" w:afterAutospacing="1" w:line="240" w:lineRule="auto"/>
        <w:jc w:val="left"/>
        <w:rPr>
          <w:rFonts w:ascii="Arial" w:eastAsia="Times New Roman" w:hAnsi="Arial" w:cs="Arial"/>
          <w:color w:val="333333"/>
          <w:sz w:val="27"/>
          <w:szCs w:val="27"/>
        </w:rPr>
      </w:pPr>
      <w:r w:rsidRPr="00EB72A3">
        <w:rPr>
          <w:rFonts w:ascii="Arial" w:eastAsia="Times New Roman" w:hAnsi="Arial" w:cs="Arial"/>
          <w:b/>
          <w:bCs/>
          <w:color w:val="333333"/>
          <w:sz w:val="27"/>
          <w:szCs w:val="27"/>
        </w:rPr>
        <w:t>Câu 2: </w:t>
      </w:r>
      <w:r w:rsidRPr="00EB72A3">
        <w:rPr>
          <w:rFonts w:ascii="Arial" w:eastAsia="Times New Roman" w:hAnsi="Arial" w:cs="Arial"/>
          <w:color w:val="333333"/>
          <w:sz w:val="27"/>
          <w:szCs w:val="27"/>
        </w:rPr>
        <w:t>Phương án nào sau đây là dấu hiệu của bản quyền?</w:t>
      </w:r>
    </w:p>
    <w:p w:rsidR="00471C87" w:rsidRPr="00EB72A3" w:rsidRDefault="00471C87" w:rsidP="00471C87">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 xml:space="preserve">A. </w:t>
      </w:r>
      <w:r w:rsidRPr="00EB72A3">
        <w:rPr>
          <w:rFonts w:ascii="Cambria Math" w:eastAsia="Times New Roman" w:hAnsi="Cambria Math" w:cs="Cambria Math"/>
          <w:color w:val="333333"/>
          <w:sz w:val="27"/>
          <w:szCs w:val="27"/>
        </w:rPr>
        <w:t>℃</w:t>
      </w:r>
      <w:r w:rsidRPr="00EB72A3">
        <w:rPr>
          <w:rFonts w:ascii="Arial" w:eastAsia="Times New Roman" w:hAnsi="Arial" w:cs="Arial"/>
          <w:color w:val="333333"/>
          <w:sz w:val="27"/>
          <w:szCs w:val="27"/>
        </w:rPr>
        <w:t>.</w:t>
      </w:r>
    </w:p>
    <w:p w:rsidR="00471C87" w:rsidRPr="00EB72A3" w:rsidRDefault="00471C87" w:rsidP="00471C87">
      <w:pPr>
        <w:numPr>
          <w:ilvl w:val="0"/>
          <w:numId w:val="2"/>
        </w:numPr>
        <w:shd w:val="clear" w:color="auto" w:fill="FFFFFF"/>
        <w:spacing w:before="0" w:after="0" w:line="450" w:lineRule="atLeast"/>
        <w:jc w:val="left"/>
        <w:outlineLvl w:val="5"/>
        <w:rPr>
          <w:rFonts w:ascii="Arial" w:eastAsia="Times New Roman" w:hAnsi="Arial" w:cs="Arial"/>
          <w:color w:val="333333"/>
          <w:sz w:val="27"/>
          <w:szCs w:val="27"/>
        </w:rPr>
      </w:pPr>
      <w:r w:rsidRPr="00EB72A3">
        <w:rPr>
          <w:rFonts w:ascii="Arial" w:eastAsia="Times New Roman" w:hAnsi="Arial" w:cs="Arial"/>
          <w:color w:val="333333"/>
          <w:sz w:val="27"/>
          <w:szCs w:val="27"/>
        </w:rPr>
        <w:t>B. ®️.</w:t>
      </w:r>
    </w:p>
    <w:p w:rsidR="00471C87" w:rsidRPr="00EB72A3" w:rsidRDefault="00471C87" w:rsidP="00471C87">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C. №.</w:t>
      </w:r>
    </w:p>
    <w:p w:rsidR="00471C87" w:rsidRPr="00EB72A3" w:rsidRDefault="00471C87" w:rsidP="00471C87">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D. </w:t>
      </w:r>
      <w:r w:rsidRPr="00EB72A3">
        <w:rPr>
          <w:rFonts w:ascii="Segoe UI Symbol" w:eastAsia="Times New Roman" w:hAnsi="Segoe UI Symbol" w:cs="Segoe UI Symbol"/>
          <w:color w:val="333333"/>
          <w:sz w:val="27"/>
          <w:szCs w:val="27"/>
        </w:rPr>
        <w:t>✓</w:t>
      </w:r>
      <w:r w:rsidRPr="00EB72A3">
        <w:rPr>
          <w:rFonts w:ascii="Arial" w:eastAsia="Times New Roman" w:hAnsi="Arial" w:cs="Arial"/>
          <w:color w:val="333333"/>
          <w:sz w:val="27"/>
          <w:szCs w:val="27"/>
        </w:rPr>
        <w:t>.</w:t>
      </w:r>
    </w:p>
    <w:p w:rsidR="00471C87" w:rsidRPr="00EB72A3" w:rsidRDefault="00471C87" w:rsidP="00471C87">
      <w:pPr>
        <w:shd w:val="clear" w:color="auto" w:fill="FFFFFF"/>
        <w:spacing w:before="0" w:after="100" w:afterAutospacing="1" w:line="240" w:lineRule="auto"/>
        <w:jc w:val="left"/>
        <w:rPr>
          <w:rFonts w:ascii="Arial" w:eastAsia="Times New Roman" w:hAnsi="Arial" w:cs="Arial"/>
          <w:color w:val="333333"/>
          <w:sz w:val="27"/>
          <w:szCs w:val="27"/>
        </w:rPr>
      </w:pPr>
      <w:r w:rsidRPr="00EB72A3">
        <w:rPr>
          <w:rFonts w:ascii="Arial" w:eastAsia="Times New Roman" w:hAnsi="Arial" w:cs="Arial"/>
          <w:b/>
          <w:bCs/>
          <w:color w:val="333333"/>
          <w:sz w:val="27"/>
          <w:szCs w:val="27"/>
        </w:rPr>
        <w:t>Câu 3:</w:t>
      </w:r>
      <w:r w:rsidRPr="00EB72A3">
        <w:rPr>
          <w:rFonts w:ascii="Arial" w:eastAsia="Times New Roman" w:hAnsi="Arial" w:cs="Arial"/>
          <w:color w:val="333333"/>
          <w:sz w:val="27"/>
          <w:szCs w:val="27"/>
        </w:rPr>
        <w:t> Căn cứ quy định tại khoản 1 Điều 4 Luật Sở hữu trí tuệ 2005 được sửa đổi bởi khoản 2 Điều 1 Luật Sở hữu trí tuệ sửa đổi 2009, khái niệm "quyền sở hữu trí tuệ" được định nghĩa như sau: </w:t>
      </w:r>
      <w:r w:rsidRPr="00EB72A3">
        <w:rPr>
          <w:rFonts w:ascii="Arial" w:eastAsia="Times New Roman" w:hAnsi="Arial" w:cs="Arial"/>
          <w:i/>
          <w:iCs/>
          <w:color w:val="333333"/>
          <w:sz w:val="27"/>
          <w:szCs w:val="27"/>
        </w:rPr>
        <w:t>Quyền sở hữu trí tuệ là quyền của tổ chức, cá nhân đối với tài sản trí tuệ, bao gồm quyền tác giả và quyền liên quan đến quyền tác giả, quyền sở hữu công nghiệp và quyền đối với giống cây trồng. Vậy theo em, đối tượng của quyền tác giả là gì?</w:t>
      </w:r>
    </w:p>
    <w:p w:rsidR="00471C87" w:rsidRPr="00EB72A3" w:rsidRDefault="00471C87" w:rsidP="00471C87">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A. Sáng chế.</w:t>
      </w:r>
    </w:p>
    <w:p w:rsidR="00471C87" w:rsidRPr="00EB72A3" w:rsidRDefault="00471C87" w:rsidP="00471C87">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B. Vật liệu nhân giống.</w:t>
      </w:r>
    </w:p>
    <w:p w:rsidR="00471C87" w:rsidRPr="00EB72A3" w:rsidRDefault="00471C87" w:rsidP="00471C87">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C. Bản ghi âm.</w:t>
      </w:r>
    </w:p>
    <w:p w:rsidR="00471C87" w:rsidRPr="00EB72A3" w:rsidRDefault="00471C87" w:rsidP="00471C87">
      <w:pPr>
        <w:numPr>
          <w:ilvl w:val="0"/>
          <w:numId w:val="3"/>
        </w:numPr>
        <w:shd w:val="clear" w:color="auto" w:fill="FFFFFF"/>
        <w:spacing w:before="0" w:after="0" w:line="450" w:lineRule="atLeast"/>
        <w:jc w:val="left"/>
        <w:outlineLvl w:val="5"/>
        <w:rPr>
          <w:rFonts w:ascii="Arial" w:eastAsia="Times New Roman" w:hAnsi="Arial" w:cs="Arial"/>
          <w:color w:val="333333"/>
          <w:sz w:val="27"/>
          <w:szCs w:val="27"/>
        </w:rPr>
      </w:pPr>
      <w:r w:rsidRPr="00EB72A3">
        <w:rPr>
          <w:rFonts w:ascii="Arial" w:eastAsia="Times New Roman" w:hAnsi="Arial" w:cs="Arial"/>
          <w:color w:val="333333"/>
          <w:sz w:val="27"/>
          <w:szCs w:val="27"/>
        </w:rPr>
        <w:t>D. Nghệ thuật.</w:t>
      </w:r>
    </w:p>
    <w:p w:rsidR="00471C87" w:rsidRDefault="00471C87" w:rsidP="00471C87"/>
    <w:p w:rsidR="00471C87" w:rsidRPr="00EB72A3" w:rsidRDefault="00471C87" w:rsidP="00471C87">
      <w:pPr>
        <w:shd w:val="clear" w:color="auto" w:fill="FFFFFF"/>
        <w:spacing w:before="100" w:beforeAutospacing="1" w:after="100" w:afterAutospacing="1" w:line="240" w:lineRule="auto"/>
        <w:jc w:val="left"/>
        <w:rPr>
          <w:rFonts w:ascii="Arial" w:eastAsia="Times New Roman" w:hAnsi="Arial" w:cs="Arial"/>
          <w:color w:val="000000"/>
          <w:szCs w:val="26"/>
        </w:rPr>
      </w:pPr>
      <w:r w:rsidRPr="00EB72A3">
        <w:rPr>
          <w:rFonts w:ascii="Arial" w:eastAsia="Times New Roman" w:hAnsi="Arial" w:cs="Arial"/>
          <w:b/>
          <w:bCs/>
          <w:color w:val="000000"/>
          <w:szCs w:val="26"/>
        </w:rPr>
        <w:t xml:space="preserve">Câu </w:t>
      </w:r>
      <w:r>
        <w:rPr>
          <w:rFonts w:ascii="Arial" w:eastAsia="Times New Roman" w:hAnsi="Arial" w:cs="Arial"/>
          <w:b/>
          <w:bCs/>
          <w:color w:val="000000"/>
          <w:szCs w:val="26"/>
        </w:rPr>
        <w:t>4</w:t>
      </w:r>
      <w:r w:rsidRPr="00EB72A3">
        <w:rPr>
          <w:rFonts w:ascii="Arial" w:eastAsia="Times New Roman" w:hAnsi="Arial" w:cs="Arial"/>
          <w:b/>
          <w:bCs/>
          <w:color w:val="000000"/>
          <w:szCs w:val="26"/>
        </w:rPr>
        <w:t>: </w:t>
      </w:r>
      <w:r w:rsidRPr="00EB72A3">
        <w:rPr>
          <w:rFonts w:ascii="Arial" w:eastAsia="Times New Roman" w:hAnsi="Arial" w:cs="Arial"/>
          <w:color w:val="000000"/>
          <w:szCs w:val="26"/>
        </w:rPr>
        <w:t>Em hãy quan sát một phần trang sách trong Sách giáo khoa Mĩ thuật 5, bộ sách Kết nối tri thức với cuộc sống, xuất bản năm 2024 trong hình sau đây và cho biết nguồn thông tin của bức tranh số 1 là gì?</w:t>
      </w:r>
    </w:p>
    <w:p w:rsidR="00471C87" w:rsidRPr="00EB72A3" w:rsidRDefault="00471C87" w:rsidP="00471C87">
      <w:pPr>
        <w:spacing w:before="0" w:after="0" w:line="240" w:lineRule="auto"/>
        <w:jc w:val="left"/>
        <w:rPr>
          <w:rFonts w:eastAsia="Times New Roman" w:cs="Times New Roman"/>
          <w:sz w:val="24"/>
          <w:szCs w:val="24"/>
        </w:rPr>
      </w:pPr>
      <w:r w:rsidRPr="00EB72A3">
        <w:rPr>
          <w:rFonts w:eastAsia="Times New Roman" w:cs="Times New Roman"/>
          <w:noProof/>
          <w:sz w:val="24"/>
          <w:szCs w:val="24"/>
        </w:rPr>
        <w:lastRenderedPageBreak/>
        <w:drawing>
          <wp:inline distT="0" distB="0" distL="0" distR="0" wp14:anchorId="3DB3D2E8" wp14:editId="36AEDC82">
            <wp:extent cx="3667234" cy="4429125"/>
            <wp:effectExtent l="0" t="0" r="9525" b="0"/>
            <wp:docPr id="4" name="Picture 4" descr="https://kenhgiaovien.com/sites/default/files/ck5/2024-06/11/image_2e22bb7c4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kenhgiaovien.com/sites/default/files/ck5/2024-06/11/image_2e22bb7c41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72657" cy="4435675"/>
                    </a:xfrm>
                    <a:prstGeom prst="rect">
                      <a:avLst/>
                    </a:prstGeom>
                    <a:noFill/>
                    <a:ln>
                      <a:noFill/>
                    </a:ln>
                  </pic:spPr>
                </pic:pic>
              </a:graphicData>
            </a:graphic>
          </wp:inline>
        </w:drawing>
      </w:r>
    </w:p>
    <w:p w:rsidR="00471C87" w:rsidRPr="00EB72A3" w:rsidRDefault="00471C87" w:rsidP="00471C87">
      <w:pPr>
        <w:shd w:val="clear" w:color="auto" w:fill="FFFFFF"/>
        <w:spacing w:before="100" w:beforeAutospacing="1" w:after="100" w:afterAutospacing="1" w:line="240" w:lineRule="auto"/>
        <w:jc w:val="left"/>
        <w:rPr>
          <w:rFonts w:ascii="Arial" w:eastAsia="Times New Roman" w:hAnsi="Arial" w:cs="Arial"/>
          <w:color w:val="000000"/>
          <w:szCs w:val="26"/>
        </w:rPr>
      </w:pPr>
      <w:r w:rsidRPr="00EB72A3">
        <w:rPr>
          <w:rFonts w:ascii="Arial" w:eastAsia="Times New Roman" w:hAnsi="Arial" w:cs="Arial"/>
          <w:color w:val="000000"/>
          <w:szCs w:val="26"/>
        </w:rPr>
        <w:t>A. Sách giáo khoa Mĩ thuật 5, bộ sách Kết nối tri thức với cuộc sống, xuất bản năm 2024.</w:t>
      </w:r>
    </w:p>
    <w:p w:rsidR="00471C87" w:rsidRPr="00EB72A3" w:rsidRDefault="00471C87" w:rsidP="00471C87">
      <w:pPr>
        <w:shd w:val="clear" w:color="auto" w:fill="FFFFFF"/>
        <w:spacing w:before="100" w:beforeAutospacing="1" w:after="100" w:afterAutospacing="1" w:line="240" w:lineRule="auto"/>
        <w:jc w:val="left"/>
        <w:rPr>
          <w:rFonts w:ascii="Arial" w:eastAsia="Times New Roman" w:hAnsi="Arial" w:cs="Arial"/>
          <w:color w:val="000000"/>
          <w:szCs w:val="26"/>
        </w:rPr>
      </w:pPr>
      <w:r w:rsidRPr="00EB72A3">
        <w:rPr>
          <w:rFonts w:ascii="Arial" w:eastAsia="Times New Roman" w:hAnsi="Arial" w:cs="Arial"/>
          <w:color w:val="000000"/>
          <w:szCs w:val="26"/>
        </w:rPr>
        <w:t>B. Bảo tàng Nghệ thuật Whitney, Hoa Kỳ.</w:t>
      </w:r>
    </w:p>
    <w:p w:rsidR="00471C87" w:rsidRPr="00EB72A3" w:rsidRDefault="00471C87" w:rsidP="00471C87">
      <w:pPr>
        <w:shd w:val="clear" w:color="auto" w:fill="FFFFFF"/>
        <w:spacing w:before="100" w:beforeAutospacing="1" w:after="100" w:afterAutospacing="1" w:line="240" w:lineRule="auto"/>
        <w:jc w:val="left"/>
        <w:rPr>
          <w:rFonts w:ascii="Arial" w:eastAsia="Times New Roman" w:hAnsi="Arial" w:cs="Arial"/>
          <w:color w:val="000000"/>
          <w:szCs w:val="26"/>
        </w:rPr>
      </w:pPr>
      <w:r w:rsidRPr="00EB72A3">
        <w:rPr>
          <w:rFonts w:ascii="Arial" w:eastAsia="Times New Roman" w:hAnsi="Arial" w:cs="Arial"/>
          <w:color w:val="000000"/>
          <w:szCs w:val="26"/>
        </w:rPr>
        <w:t>C. Bảo tàng Mĩ thuật Việt Nam.</w:t>
      </w:r>
    </w:p>
    <w:p w:rsidR="00471C87" w:rsidRPr="00EB72A3" w:rsidRDefault="00471C87" w:rsidP="00471C87">
      <w:pPr>
        <w:shd w:val="clear" w:color="auto" w:fill="FFFFFF"/>
        <w:spacing w:before="100" w:beforeAutospacing="1" w:after="100" w:afterAutospacing="1" w:line="240" w:lineRule="auto"/>
        <w:jc w:val="left"/>
        <w:rPr>
          <w:rFonts w:ascii="Arial" w:eastAsia="Times New Roman" w:hAnsi="Arial" w:cs="Arial"/>
          <w:color w:val="000000"/>
          <w:szCs w:val="26"/>
        </w:rPr>
      </w:pPr>
      <w:r w:rsidRPr="00EB72A3">
        <w:rPr>
          <w:rFonts w:ascii="Arial" w:eastAsia="Times New Roman" w:hAnsi="Arial" w:cs="Arial"/>
          <w:color w:val="000000"/>
          <w:szCs w:val="26"/>
        </w:rPr>
        <w:t>D. Không có.</w:t>
      </w:r>
    </w:p>
    <w:p w:rsidR="00471C87" w:rsidRPr="00EB72A3" w:rsidRDefault="00471C87" w:rsidP="00471C87">
      <w:pPr>
        <w:shd w:val="clear" w:color="auto" w:fill="FFFFFF"/>
        <w:spacing w:before="100" w:beforeAutospacing="1" w:after="100" w:afterAutospacing="1" w:line="240" w:lineRule="auto"/>
        <w:jc w:val="left"/>
        <w:rPr>
          <w:rFonts w:ascii="Arial" w:eastAsia="Times New Roman" w:hAnsi="Arial" w:cs="Arial"/>
          <w:color w:val="000000"/>
          <w:szCs w:val="26"/>
        </w:rPr>
      </w:pPr>
      <w:r w:rsidRPr="00EB72A3">
        <w:rPr>
          <w:rFonts w:ascii="Arial" w:eastAsia="Times New Roman" w:hAnsi="Arial" w:cs="Arial"/>
          <w:b/>
          <w:bCs/>
          <w:color w:val="000000"/>
          <w:szCs w:val="26"/>
        </w:rPr>
        <w:t xml:space="preserve">Câu </w:t>
      </w:r>
      <w:r>
        <w:rPr>
          <w:rFonts w:ascii="Arial" w:eastAsia="Times New Roman" w:hAnsi="Arial" w:cs="Arial"/>
          <w:b/>
          <w:bCs/>
          <w:color w:val="000000"/>
          <w:szCs w:val="26"/>
        </w:rPr>
        <w:t>5</w:t>
      </w:r>
      <w:r w:rsidRPr="00EB72A3">
        <w:rPr>
          <w:rFonts w:ascii="Arial" w:eastAsia="Times New Roman" w:hAnsi="Arial" w:cs="Arial"/>
          <w:b/>
          <w:bCs/>
          <w:color w:val="000000"/>
          <w:szCs w:val="26"/>
        </w:rPr>
        <w:t>: </w:t>
      </w:r>
      <w:r w:rsidRPr="00EB72A3">
        <w:rPr>
          <w:rFonts w:ascii="Arial" w:eastAsia="Times New Roman" w:hAnsi="Arial" w:cs="Arial"/>
          <w:color w:val="000000"/>
          <w:szCs w:val="26"/>
        </w:rPr>
        <w:t>Em hãy quan sát trang sách cuối cùng trong Sách giáo khoa Đạo đức 5, bộ sách Kết nối tri thức với cuộc sống, xuất bản năm 2024 trong hình sau đây và cho biết thông tin bản quyền sách là phần nào?</w:t>
      </w:r>
    </w:p>
    <w:p w:rsidR="00471C87" w:rsidRPr="00EB72A3" w:rsidRDefault="00471C87" w:rsidP="00471C87">
      <w:pPr>
        <w:spacing w:before="0" w:after="0" w:line="240" w:lineRule="auto"/>
        <w:jc w:val="left"/>
        <w:rPr>
          <w:rFonts w:eastAsia="Times New Roman" w:cs="Times New Roman"/>
          <w:sz w:val="24"/>
          <w:szCs w:val="24"/>
        </w:rPr>
      </w:pPr>
      <w:r w:rsidRPr="00EB72A3">
        <w:rPr>
          <w:rFonts w:eastAsia="Times New Roman" w:cs="Times New Roman"/>
          <w:noProof/>
          <w:sz w:val="24"/>
          <w:szCs w:val="24"/>
        </w:rPr>
        <w:lastRenderedPageBreak/>
        <w:drawing>
          <wp:inline distT="0" distB="0" distL="0" distR="0" wp14:anchorId="6D4E32FA" wp14:editId="6C069329">
            <wp:extent cx="2867025" cy="3758814"/>
            <wp:effectExtent l="0" t="0" r="0" b="0"/>
            <wp:docPr id="3" name="Picture 3" descr="https://kenhgiaovien.com/sites/default/files/ck5/2024-06/11/image_b6713e00f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kenhgiaovien.com/sites/default/files/ck5/2024-06/11/image_b6713e00f7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74169" cy="3768180"/>
                    </a:xfrm>
                    <a:prstGeom prst="rect">
                      <a:avLst/>
                    </a:prstGeom>
                    <a:noFill/>
                    <a:ln>
                      <a:noFill/>
                    </a:ln>
                  </pic:spPr>
                </pic:pic>
              </a:graphicData>
            </a:graphic>
          </wp:inline>
        </w:drawing>
      </w:r>
    </w:p>
    <w:p w:rsidR="00471C87" w:rsidRPr="00EB72A3" w:rsidRDefault="00471C87" w:rsidP="00471C87">
      <w:pPr>
        <w:shd w:val="clear" w:color="auto" w:fill="FFFFFF"/>
        <w:spacing w:before="100" w:beforeAutospacing="1" w:after="100" w:afterAutospacing="1" w:line="240" w:lineRule="auto"/>
        <w:jc w:val="left"/>
        <w:rPr>
          <w:rFonts w:ascii="Arial" w:eastAsia="Times New Roman" w:hAnsi="Arial" w:cs="Arial"/>
          <w:color w:val="000000"/>
          <w:szCs w:val="26"/>
        </w:rPr>
      </w:pPr>
      <w:r w:rsidRPr="00EB72A3">
        <w:rPr>
          <w:rFonts w:ascii="Arial" w:eastAsia="Times New Roman" w:hAnsi="Arial" w:cs="Arial"/>
          <w:color w:val="000000"/>
          <w:szCs w:val="26"/>
        </w:rPr>
        <w:t>A. Phần 1.</w:t>
      </w:r>
    </w:p>
    <w:p w:rsidR="00471C87" w:rsidRPr="00EB72A3" w:rsidRDefault="00471C87" w:rsidP="00471C87">
      <w:pPr>
        <w:shd w:val="clear" w:color="auto" w:fill="FFFFFF"/>
        <w:spacing w:before="100" w:beforeAutospacing="1" w:after="100" w:afterAutospacing="1" w:line="240" w:lineRule="auto"/>
        <w:jc w:val="left"/>
        <w:rPr>
          <w:rFonts w:ascii="Arial" w:eastAsia="Times New Roman" w:hAnsi="Arial" w:cs="Arial"/>
          <w:color w:val="000000"/>
          <w:szCs w:val="26"/>
        </w:rPr>
      </w:pPr>
      <w:r w:rsidRPr="00EB72A3">
        <w:rPr>
          <w:rFonts w:ascii="Arial" w:eastAsia="Times New Roman" w:hAnsi="Arial" w:cs="Arial"/>
          <w:color w:val="000000"/>
          <w:szCs w:val="26"/>
        </w:rPr>
        <w:t>B. Phần 2.</w:t>
      </w:r>
    </w:p>
    <w:p w:rsidR="00471C87" w:rsidRPr="00EB72A3" w:rsidRDefault="00471C87" w:rsidP="00471C87">
      <w:pPr>
        <w:shd w:val="clear" w:color="auto" w:fill="FFFFFF"/>
        <w:spacing w:before="100" w:beforeAutospacing="1" w:after="100" w:afterAutospacing="1" w:line="240" w:lineRule="auto"/>
        <w:jc w:val="left"/>
        <w:rPr>
          <w:rFonts w:ascii="Arial" w:eastAsia="Times New Roman" w:hAnsi="Arial" w:cs="Arial"/>
          <w:color w:val="000000"/>
          <w:szCs w:val="26"/>
        </w:rPr>
      </w:pPr>
      <w:r w:rsidRPr="00EB72A3">
        <w:rPr>
          <w:rFonts w:ascii="Arial" w:eastAsia="Times New Roman" w:hAnsi="Arial" w:cs="Arial"/>
          <w:color w:val="000000"/>
          <w:szCs w:val="26"/>
        </w:rPr>
        <w:t>C. Phần 3.</w:t>
      </w:r>
    </w:p>
    <w:p w:rsidR="00471C87" w:rsidRPr="00EB72A3" w:rsidRDefault="00471C87" w:rsidP="00471C87">
      <w:pPr>
        <w:shd w:val="clear" w:color="auto" w:fill="FFFFFF"/>
        <w:spacing w:before="100" w:beforeAutospacing="1" w:after="100" w:afterAutospacing="1" w:line="240" w:lineRule="auto"/>
        <w:jc w:val="left"/>
        <w:rPr>
          <w:rFonts w:ascii="Arial" w:eastAsia="Times New Roman" w:hAnsi="Arial" w:cs="Arial"/>
          <w:color w:val="000000"/>
          <w:szCs w:val="26"/>
        </w:rPr>
      </w:pPr>
      <w:r w:rsidRPr="00EB72A3">
        <w:rPr>
          <w:rFonts w:ascii="Arial" w:eastAsia="Times New Roman" w:hAnsi="Arial" w:cs="Arial"/>
          <w:color w:val="000000"/>
          <w:szCs w:val="26"/>
        </w:rPr>
        <w:t>D. Phần 4.</w:t>
      </w:r>
    </w:p>
    <w:p w:rsidR="00471C87" w:rsidRDefault="00471C87" w:rsidP="00471C87"/>
    <w:p w:rsidR="00471C87" w:rsidRPr="00EB72A3" w:rsidRDefault="00471C87" w:rsidP="00471C87">
      <w:pPr>
        <w:shd w:val="clear" w:color="auto" w:fill="FFFFFF"/>
        <w:spacing w:before="0" w:after="100" w:afterAutospacing="1" w:line="240" w:lineRule="auto"/>
        <w:jc w:val="left"/>
        <w:rPr>
          <w:rFonts w:ascii="Arial" w:eastAsia="Times New Roman" w:hAnsi="Arial" w:cs="Arial"/>
          <w:color w:val="333333"/>
          <w:sz w:val="27"/>
          <w:szCs w:val="27"/>
        </w:rPr>
      </w:pPr>
      <w:r w:rsidRPr="00EB72A3">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6</w:t>
      </w:r>
      <w:r w:rsidRPr="00EB72A3">
        <w:rPr>
          <w:rFonts w:ascii="Arial" w:eastAsia="Times New Roman" w:hAnsi="Arial" w:cs="Arial"/>
          <w:b/>
          <w:bCs/>
          <w:color w:val="333333"/>
          <w:sz w:val="27"/>
          <w:szCs w:val="27"/>
        </w:rPr>
        <w:t>: </w:t>
      </w:r>
      <w:r w:rsidRPr="00EB72A3">
        <w:rPr>
          <w:rFonts w:ascii="Arial" w:eastAsia="Times New Roman" w:hAnsi="Arial" w:cs="Arial"/>
          <w:color w:val="333333"/>
          <w:sz w:val="27"/>
          <w:szCs w:val="27"/>
        </w:rPr>
        <w:t>Phát biểu nào sau đây </w:t>
      </w:r>
      <w:r w:rsidRPr="00EB72A3">
        <w:rPr>
          <w:rFonts w:ascii="Arial" w:eastAsia="Times New Roman" w:hAnsi="Arial" w:cs="Arial"/>
          <w:b/>
          <w:bCs/>
          <w:color w:val="333333"/>
          <w:sz w:val="27"/>
          <w:szCs w:val="27"/>
        </w:rPr>
        <w:t>sai</w:t>
      </w:r>
      <w:r w:rsidRPr="00EB72A3">
        <w:rPr>
          <w:rFonts w:ascii="Arial" w:eastAsia="Times New Roman" w:hAnsi="Arial" w:cs="Arial"/>
          <w:color w:val="333333"/>
          <w:sz w:val="27"/>
          <w:szCs w:val="27"/>
        </w:rPr>
        <w:t>?</w:t>
      </w:r>
    </w:p>
    <w:p w:rsidR="00471C87" w:rsidRPr="00EB72A3" w:rsidRDefault="00471C87" w:rsidP="00471C87">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A. Bản quyền nội dung thông tin là quyền của tác giả cho phép hoặc không cho phép người khác sử dụng nội dung thông tin.</w:t>
      </w:r>
    </w:p>
    <w:p w:rsidR="00471C87" w:rsidRPr="00EB72A3" w:rsidRDefault="00471C87" w:rsidP="00471C87">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B. Bài văn tả cảnh em viết là nội dung có bản quyền.</w:t>
      </w:r>
    </w:p>
    <w:p w:rsidR="00471C87" w:rsidRPr="00EB72A3" w:rsidRDefault="00471C87" w:rsidP="00471C87">
      <w:pPr>
        <w:numPr>
          <w:ilvl w:val="0"/>
          <w:numId w:val="4"/>
        </w:numPr>
        <w:shd w:val="clear" w:color="auto" w:fill="FFFFFF"/>
        <w:spacing w:before="0" w:after="0" w:line="450" w:lineRule="atLeast"/>
        <w:jc w:val="left"/>
        <w:outlineLvl w:val="5"/>
        <w:rPr>
          <w:rFonts w:ascii="Arial" w:eastAsia="Times New Roman" w:hAnsi="Arial" w:cs="Arial"/>
          <w:color w:val="333333"/>
          <w:sz w:val="27"/>
          <w:szCs w:val="27"/>
        </w:rPr>
      </w:pPr>
      <w:r w:rsidRPr="00EB72A3">
        <w:rPr>
          <w:rFonts w:ascii="Arial" w:eastAsia="Times New Roman" w:hAnsi="Arial" w:cs="Arial"/>
          <w:color w:val="333333"/>
          <w:sz w:val="27"/>
          <w:szCs w:val="27"/>
        </w:rPr>
        <w:t>C. Nội dung thông tin không được thể hiện dưới dạng video.</w:t>
      </w:r>
    </w:p>
    <w:p w:rsidR="00471C87" w:rsidRPr="00EB72A3" w:rsidRDefault="00471C87" w:rsidP="00471C87">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D. Chỉ được sử dụng nội dung thông tin khi được phép.</w:t>
      </w:r>
    </w:p>
    <w:p w:rsidR="00471C87" w:rsidRPr="00EB72A3" w:rsidRDefault="00471C87" w:rsidP="00471C87">
      <w:pPr>
        <w:shd w:val="clear" w:color="auto" w:fill="FFFFFF"/>
        <w:spacing w:before="0" w:after="100" w:afterAutospacing="1" w:line="240" w:lineRule="auto"/>
        <w:jc w:val="left"/>
        <w:rPr>
          <w:rFonts w:ascii="Arial" w:eastAsia="Times New Roman" w:hAnsi="Arial" w:cs="Arial"/>
          <w:color w:val="333333"/>
          <w:sz w:val="27"/>
          <w:szCs w:val="27"/>
        </w:rPr>
      </w:pPr>
      <w:r w:rsidRPr="00EB72A3">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7</w:t>
      </w:r>
      <w:r w:rsidRPr="00EB72A3">
        <w:rPr>
          <w:rFonts w:ascii="Arial" w:eastAsia="Times New Roman" w:hAnsi="Arial" w:cs="Arial"/>
          <w:b/>
          <w:bCs/>
          <w:color w:val="333333"/>
          <w:sz w:val="27"/>
          <w:szCs w:val="27"/>
        </w:rPr>
        <w:t>:</w:t>
      </w:r>
      <w:r w:rsidRPr="00EB72A3">
        <w:rPr>
          <w:rFonts w:ascii="Arial" w:eastAsia="Times New Roman" w:hAnsi="Arial" w:cs="Arial"/>
          <w:color w:val="333333"/>
          <w:sz w:val="27"/>
          <w:szCs w:val="27"/>
        </w:rPr>
        <w:t> Cách ghi nguồn </w:t>
      </w:r>
      <w:r w:rsidRPr="00EB72A3">
        <w:rPr>
          <w:rFonts w:ascii="Arial" w:eastAsia="Times New Roman" w:hAnsi="Arial" w:cs="Arial"/>
          <w:b/>
          <w:bCs/>
          <w:i/>
          <w:iCs/>
          <w:color w:val="333333"/>
          <w:sz w:val="27"/>
          <w:szCs w:val="27"/>
        </w:rPr>
        <w:t>Phỏng theo…</w:t>
      </w:r>
      <w:r w:rsidRPr="00EB72A3">
        <w:rPr>
          <w:rFonts w:ascii="Arial" w:eastAsia="Times New Roman" w:hAnsi="Arial" w:cs="Arial"/>
          <w:color w:val="333333"/>
          <w:sz w:val="27"/>
          <w:szCs w:val="27"/>
        </w:rPr>
        <w:t> được sử dụng trong tình huống nào?</w:t>
      </w:r>
    </w:p>
    <w:p w:rsidR="00471C87" w:rsidRPr="00EB72A3" w:rsidRDefault="00471C87" w:rsidP="00471C87">
      <w:pPr>
        <w:numPr>
          <w:ilvl w:val="0"/>
          <w:numId w:val="5"/>
        </w:numPr>
        <w:shd w:val="clear" w:color="auto" w:fill="FFFFFF"/>
        <w:spacing w:before="0" w:after="0" w:line="450" w:lineRule="atLeast"/>
        <w:jc w:val="left"/>
        <w:outlineLvl w:val="5"/>
        <w:rPr>
          <w:rFonts w:ascii="Arial" w:eastAsia="Times New Roman" w:hAnsi="Arial" w:cs="Arial"/>
          <w:color w:val="333333"/>
          <w:sz w:val="27"/>
          <w:szCs w:val="27"/>
        </w:rPr>
      </w:pPr>
      <w:r w:rsidRPr="00EB72A3">
        <w:rPr>
          <w:rFonts w:ascii="Arial" w:eastAsia="Times New Roman" w:hAnsi="Arial" w:cs="Arial"/>
          <w:color w:val="333333"/>
          <w:sz w:val="27"/>
          <w:szCs w:val="27"/>
        </w:rPr>
        <w:t>A. Kể câu chuyện dựa trên nội dung của truyện khác.</w:t>
      </w:r>
    </w:p>
    <w:p w:rsidR="00471C87" w:rsidRPr="00EB72A3" w:rsidRDefault="00471C87" w:rsidP="00471C87">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B. Sử dụng một nội dung thông tin bất kì trên Internet.</w:t>
      </w:r>
    </w:p>
    <w:p w:rsidR="00471C87" w:rsidRPr="00EB72A3" w:rsidRDefault="00471C87" w:rsidP="00471C87">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C. Sử dụng một hình ảnh không rõ tên người chụp.</w:t>
      </w:r>
    </w:p>
    <w:p w:rsidR="00471C87" w:rsidRPr="00EB72A3" w:rsidRDefault="00471C87" w:rsidP="00471C87">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D. Sử dụng một bài báo của Báo Tiền Phong.</w:t>
      </w:r>
    </w:p>
    <w:p w:rsidR="00471C87" w:rsidRPr="00EB72A3" w:rsidRDefault="00471C87" w:rsidP="00471C87">
      <w:pPr>
        <w:shd w:val="clear" w:color="auto" w:fill="FFFFFF"/>
        <w:spacing w:before="0" w:after="100" w:afterAutospacing="1" w:line="240" w:lineRule="auto"/>
        <w:jc w:val="left"/>
        <w:rPr>
          <w:rFonts w:ascii="Arial" w:eastAsia="Times New Roman" w:hAnsi="Arial" w:cs="Arial"/>
          <w:color w:val="333333"/>
          <w:sz w:val="27"/>
          <w:szCs w:val="27"/>
        </w:rPr>
      </w:pPr>
      <w:r w:rsidRPr="00EB72A3">
        <w:rPr>
          <w:rFonts w:ascii="Arial" w:eastAsia="Times New Roman" w:hAnsi="Arial" w:cs="Arial"/>
          <w:b/>
          <w:bCs/>
          <w:color w:val="333333"/>
          <w:sz w:val="27"/>
          <w:szCs w:val="27"/>
        </w:rPr>
        <w:lastRenderedPageBreak/>
        <w:t xml:space="preserve">Câu </w:t>
      </w:r>
      <w:r>
        <w:rPr>
          <w:rFonts w:ascii="Arial" w:eastAsia="Times New Roman" w:hAnsi="Arial" w:cs="Arial"/>
          <w:b/>
          <w:bCs/>
          <w:color w:val="333333"/>
          <w:sz w:val="27"/>
          <w:szCs w:val="27"/>
        </w:rPr>
        <w:t>8</w:t>
      </w:r>
      <w:r w:rsidRPr="00EB72A3">
        <w:rPr>
          <w:rFonts w:ascii="Arial" w:eastAsia="Times New Roman" w:hAnsi="Arial" w:cs="Arial"/>
          <w:b/>
          <w:bCs/>
          <w:color w:val="333333"/>
          <w:sz w:val="27"/>
          <w:szCs w:val="27"/>
        </w:rPr>
        <w:t>:</w:t>
      </w:r>
      <w:r w:rsidRPr="00EB72A3">
        <w:rPr>
          <w:rFonts w:ascii="Arial" w:eastAsia="Times New Roman" w:hAnsi="Arial" w:cs="Arial"/>
          <w:color w:val="333333"/>
          <w:sz w:val="27"/>
          <w:szCs w:val="27"/>
        </w:rPr>
        <w:t> Khi thấy một bạn đang đọc nhật kí của người khác, em cần thể hiện thái độ như thế nào?</w:t>
      </w:r>
    </w:p>
    <w:p w:rsidR="00471C87" w:rsidRPr="00EB72A3" w:rsidRDefault="00471C87" w:rsidP="00471C87">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A. Nói bạn không được làm như vậy và đi ra chỗ khác.</w:t>
      </w:r>
    </w:p>
    <w:p w:rsidR="00471C87" w:rsidRPr="00EB72A3" w:rsidRDefault="00471C87" w:rsidP="00471C87">
      <w:pPr>
        <w:numPr>
          <w:ilvl w:val="0"/>
          <w:numId w:val="6"/>
        </w:numPr>
        <w:shd w:val="clear" w:color="auto" w:fill="FFFFFF"/>
        <w:spacing w:before="0" w:after="0" w:line="450" w:lineRule="atLeast"/>
        <w:jc w:val="left"/>
        <w:outlineLvl w:val="5"/>
        <w:rPr>
          <w:rFonts w:ascii="Arial" w:eastAsia="Times New Roman" w:hAnsi="Arial" w:cs="Arial"/>
          <w:color w:val="333333"/>
          <w:sz w:val="27"/>
          <w:szCs w:val="27"/>
        </w:rPr>
      </w:pPr>
      <w:r w:rsidRPr="00EB72A3">
        <w:rPr>
          <w:rFonts w:ascii="Arial" w:eastAsia="Times New Roman" w:hAnsi="Arial" w:cs="Arial"/>
          <w:color w:val="333333"/>
          <w:sz w:val="27"/>
          <w:szCs w:val="27"/>
        </w:rPr>
        <w:t>B. Thể hiện rõ thái độ không đồng tình, góp ý, nhắc nhở để bạn không làm như vậy nữa.</w:t>
      </w:r>
    </w:p>
    <w:p w:rsidR="00471C87" w:rsidRPr="00EB72A3" w:rsidRDefault="00471C87" w:rsidP="00471C87">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C. Không phải nhật kí của mình nên không quan tâm.</w:t>
      </w:r>
    </w:p>
    <w:p w:rsidR="00471C87" w:rsidRPr="00EB72A3" w:rsidRDefault="00471C87" w:rsidP="00471C87">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D. Đọc cùng bạn.</w:t>
      </w:r>
    </w:p>
    <w:p w:rsidR="00471C87" w:rsidRPr="00EB72A3" w:rsidRDefault="00471C87" w:rsidP="00471C87">
      <w:pPr>
        <w:shd w:val="clear" w:color="auto" w:fill="FFFFFF"/>
        <w:spacing w:before="0" w:after="100" w:afterAutospacing="1" w:line="240" w:lineRule="auto"/>
        <w:jc w:val="left"/>
        <w:rPr>
          <w:rFonts w:ascii="Arial" w:eastAsia="Times New Roman" w:hAnsi="Arial" w:cs="Arial"/>
          <w:color w:val="333333"/>
          <w:sz w:val="27"/>
          <w:szCs w:val="27"/>
        </w:rPr>
      </w:pPr>
      <w:r w:rsidRPr="00EB72A3">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9</w:t>
      </w:r>
      <w:r w:rsidRPr="00EB72A3">
        <w:rPr>
          <w:rFonts w:ascii="Arial" w:eastAsia="Times New Roman" w:hAnsi="Arial" w:cs="Arial"/>
          <w:b/>
          <w:bCs/>
          <w:color w:val="333333"/>
          <w:sz w:val="27"/>
          <w:szCs w:val="27"/>
        </w:rPr>
        <w:t>:</w:t>
      </w:r>
      <w:r w:rsidRPr="00EB72A3">
        <w:rPr>
          <w:rFonts w:ascii="Arial" w:eastAsia="Times New Roman" w:hAnsi="Arial" w:cs="Arial"/>
          <w:color w:val="333333"/>
          <w:sz w:val="27"/>
          <w:szCs w:val="27"/>
        </w:rPr>
        <w:t> Hành vi nào dưới đây là hành vi vi phạm đạo đức?</w:t>
      </w:r>
    </w:p>
    <w:p w:rsidR="00471C87" w:rsidRPr="00EB72A3" w:rsidRDefault="00471C87" w:rsidP="00471C87">
      <w:pPr>
        <w:numPr>
          <w:ilvl w:val="0"/>
          <w:numId w:val="7"/>
        </w:numPr>
        <w:shd w:val="clear" w:color="auto" w:fill="FFFFFF"/>
        <w:spacing w:before="0" w:after="0" w:line="450" w:lineRule="atLeast"/>
        <w:jc w:val="left"/>
        <w:outlineLvl w:val="5"/>
        <w:rPr>
          <w:rFonts w:ascii="Arial" w:eastAsia="Times New Roman" w:hAnsi="Arial" w:cs="Arial"/>
          <w:color w:val="333333"/>
          <w:sz w:val="27"/>
          <w:szCs w:val="27"/>
        </w:rPr>
      </w:pPr>
      <w:r w:rsidRPr="00EB72A3">
        <w:rPr>
          <w:rFonts w:ascii="Arial" w:eastAsia="Times New Roman" w:hAnsi="Arial" w:cs="Arial"/>
          <w:color w:val="333333"/>
          <w:sz w:val="27"/>
          <w:szCs w:val="27"/>
        </w:rPr>
        <w:t>A. Chép bài bạn trong giờ kiểm tra.</w:t>
      </w:r>
    </w:p>
    <w:p w:rsidR="00471C87" w:rsidRPr="00EB72A3" w:rsidRDefault="00471C87" w:rsidP="00471C87">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B. Lấy sổ ghi chú của bạn mà chưa hỏi ý kiến.</w:t>
      </w:r>
    </w:p>
    <w:p w:rsidR="00471C87" w:rsidRPr="00EB72A3" w:rsidRDefault="00471C87" w:rsidP="00471C87">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C. Ghi rõ nguồn thông tin khi lấy thông tin trên Internet.</w:t>
      </w:r>
    </w:p>
    <w:p w:rsidR="00471C87" w:rsidRPr="00EB72A3" w:rsidRDefault="00471C87" w:rsidP="00471C87">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D. Không tự ý thay đổi nội dung thông tin khi không được phép.</w:t>
      </w:r>
    </w:p>
    <w:p w:rsidR="00471C87" w:rsidRPr="00EB72A3" w:rsidRDefault="00471C87" w:rsidP="00471C87">
      <w:pPr>
        <w:shd w:val="clear" w:color="auto" w:fill="FFFFFF"/>
        <w:spacing w:before="0" w:after="100" w:afterAutospacing="1" w:line="240" w:lineRule="auto"/>
        <w:jc w:val="left"/>
        <w:rPr>
          <w:rFonts w:ascii="Arial" w:eastAsia="Times New Roman" w:hAnsi="Arial" w:cs="Arial"/>
          <w:color w:val="333333"/>
          <w:sz w:val="27"/>
          <w:szCs w:val="27"/>
        </w:rPr>
      </w:pPr>
      <w:r w:rsidRPr="00EB72A3">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10</w:t>
      </w:r>
      <w:bookmarkStart w:id="0" w:name="_GoBack"/>
      <w:bookmarkEnd w:id="0"/>
      <w:r w:rsidRPr="00EB72A3">
        <w:rPr>
          <w:rFonts w:ascii="Arial" w:eastAsia="Times New Roman" w:hAnsi="Arial" w:cs="Arial"/>
          <w:b/>
          <w:bCs/>
          <w:color w:val="333333"/>
          <w:sz w:val="27"/>
          <w:szCs w:val="27"/>
        </w:rPr>
        <w:t>:</w:t>
      </w:r>
      <w:r w:rsidRPr="00EB72A3">
        <w:rPr>
          <w:rFonts w:ascii="Arial" w:eastAsia="Times New Roman" w:hAnsi="Arial" w:cs="Arial"/>
          <w:color w:val="333333"/>
          <w:sz w:val="27"/>
          <w:szCs w:val="27"/>
        </w:rPr>
        <w:t> Khi sử dụng thông tin từ website hoahoctro.tienphong.vn, em cần ghi nguồn như thế nào?</w:t>
      </w:r>
    </w:p>
    <w:p w:rsidR="00471C87" w:rsidRPr="00EB72A3" w:rsidRDefault="00471C87" w:rsidP="00471C87">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A. Nguồn: Internet.</w:t>
      </w:r>
    </w:p>
    <w:p w:rsidR="00471C87" w:rsidRPr="00EB72A3" w:rsidRDefault="00471C87" w:rsidP="00471C87">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EB72A3">
        <w:rPr>
          <w:rFonts w:ascii="Arial" w:eastAsia="Times New Roman" w:hAnsi="Arial" w:cs="Arial"/>
          <w:color w:val="333333"/>
          <w:sz w:val="27"/>
          <w:szCs w:val="27"/>
        </w:rPr>
        <w:t>B. Không ghi.</w:t>
      </w:r>
    </w:p>
    <w:p w:rsidR="00471C87" w:rsidRPr="00EB72A3" w:rsidRDefault="00471C87" w:rsidP="00471C87">
      <w:pPr>
        <w:numPr>
          <w:ilvl w:val="0"/>
          <w:numId w:val="8"/>
        </w:numPr>
        <w:shd w:val="clear" w:color="auto" w:fill="FFFFFF"/>
        <w:spacing w:before="0" w:after="0" w:line="450" w:lineRule="atLeast"/>
        <w:jc w:val="left"/>
        <w:outlineLvl w:val="5"/>
        <w:rPr>
          <w:rFonts w:ascii="Arial" w:eastAsia="Times New Roman" w:hAnsi="Arial" w:cs="Arial"/>
          <w:color w:val="333333"/>
          <w:sz w:val="27"/>
          <w:szCs w:val="27"/>
        </w:rPr>
      </w:pPr>
      <w:r w:rsidRPr="00EB72A3">
        <w:rPr>
          <w:rFonts w:ascii="Arial" w:eastAsia="Times New Roman" w:hAnsi="Arial" w:cs="Arial"/>
          <w:color w:val="333333"/>
          <w:sz w:val="27"/>
          <w:szCs w:val="27"/>
        </w:rPr>
        <w:t>C. Nguồn: hoahoctro.tienphong.vn.</w:t>
      </w:r>
    </w:p>
    <w:p w:rsidR="00EE1EF2" w:rsidRDefault="00EE1EF2"/>
    <w:sectPr w:rsidR="00EE1EF2"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E2235"/>
    <w:multiLevelType w:val="multilevel"/>
    <w:tmpl w:val="1E7E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D613B"/>
    <w:multiLevelType w:val="multilevel"/>
    <w:tmpl w:val="E3F4C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4350CD"/>
    <w:multiLevelType w:val="multilevel"/>
    <w:tmpl w:val="34A4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1A0497"/>
    <w:multiLevelType w:val="multilevel"/>
    <w:tmpl w:val="7BEA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3640B3"/>
    <w:multiLevelType w:val="multilevel"/>
    <w:tmpl w:val="AF946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E51722"/>
    <w:multiLevelType w:val="multilevel"/>
    <w:tmpl w:val="3FEA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567EE9"/>
    <w:multiLevelType w:val="multilevel"/>
    <w:tmpl w:val="2E0C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85775C"/>
    <w:multiLevelType w:val="multilevel"/>
    <w:tmpl w:val="C5F4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5"/>
  </w:num>
  <w:num w:numId="5">
    <w:abstractNumId w:val="4"/>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87"/>
    <w:rsid w:val="0024119B"/>
    <w:rsid w:val="00471C87"/>
    <w:rsid w:val="00EE1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14CE"/>
  <w15:chartTrackingRefBased/>
  <w15:docId w15:val="{E8ADF3DC-ED22-4108-A57B-26CD7BC4F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1C87"/>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2024-12-26T02:14:00Z</dcterms:created>
  <dcterms:modified xsi:type="dcterms:W3CDTF">2024-12-26T02:26:00Z</dcterms:modified>
</cp:coreProperties>
</file>