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1066" w:rsidRPr="00B272A7" w:rsidRDefault="00AC1066" w:rsidP="00AC1066">
      <w:pPr>
        <w:shd w:val="clear" w:color="auto" w:fill="F9F9F8"/>
        <w:spacing w:before="0" w:after="100" w:afterAutospacing="1" w:line="240" w:lineRule="auto"/>
        <w:jc w:val="center"/>
        <w:outlineLvl w:val="0"/>
        <w:rPr>
          <w:rFonts w:ascii="Arial" w:eastAsia="Times New Roman" w:hAnsi="Arial" w:cs="Arial"/>
          <w:color w:val="333333"/>
          <w:kern w:val="36"/>
          <w:sz w:val="30"/>
          <w:szCs w:val="30"/>
        </w:rPr>
      </w:pPr>
      <w:r w:rsidRPr="00B272A7">
        <w:rPr>
          <w:rFonts w:ascii="Arial" w:eastAsia="Times New Roman" w:hAnsi="Arial" w:cs="Arial"/>
          <w:b/>
          <w:bCs/>
          <w:color w:val="D5751F"/>
          <w:kern w:val="36"/>
          <w:sz w:val="30"/>
          <w:szCs w:val="30"/>
        </w:rPr>
        <w:t>Tin học 5 Kết nối bài 8A: Làm quen với phần mềm đồ họa</w:t>
      </w:r>
    </w:p>
    <w:p w:rsidR="00AC1066" w:rsidRPr="00B272A7" w:rsidRDefault="00AC1066" w:rsidP="00AC1066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B272A7">
        <w:rPr>
          <w:rFonts w:ascii="Arial" w:eastAsia="Times New Roman" w:hAnsi="Arial" w:cs="Arial"/>
          <w:b/>
          <w:bCs/>
          <w:color w:val="000000"/>
          <w:sz w:val="27"/>
          <w:szCs w:val="27"/>
        </w:rPr>
        <w:t>Bài tập 8 (trang 36): </w:t>
      </w:r>
      <w:r w:rsidRPr="00B272A7">
        <w:rPr>
          <w:rFonts w:ascii="Arial" w:eastAsia="Times New Roman" w:hAnsi="Arial" w:cs="Arial"/>
          <w:color w:val="000000"/>
          <w:sz w:val="27"/>
          <w:szCs w:val="27"/>
        </w:rPr>
        <w:t>Em hãy nối mỗi công cụ với chức năng cho đúng.</w:t>
      </w:r>
    </w:p>
    <w:p w:rsidR="00AC1066" w:rsidRPr="00B272A7" w:rsidRDefault="00AC1066" w:rsidP="00AC1066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B272A7"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 wp14:anchorId="1D69DADF" wp14:editId="00FE4F84">
            <wp:extent cx="5886450" cy="1971675"/>
            <wp:effectExtent l="0" t="0" r="0" b="9525"/>
            <wp:docPr id="19" name="Picture 19" descr="BÀI 8A: LÀM QUEN VỚI PHẦN MỀM ĐỒ HỌ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BÀI 8A: LÀM QUEN VỚI PHẦN MỀM ĐỒ HỌ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066" w:rsidRPr="00B272A7" w:rsidRDefault="00AC1066" w:rsidP="00AC1066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B272A7">
        <w:rPr>
          <w:rFonts w:ascii="Arial" w:eastAsia="Times New Roman" w:hAnsi="Arial" w:cs="Arial"/>
          <w:color w:val="00B050"/>
          <w:sz w:val="27"/>
          <w:szCs w:val="27"/>
          <w:u w:val="single"/>
        </w:rPr>
        <w:t>Bài giải chi tiết: </w:t>
      </w:r>
    </w:p>
    <w:p w:rsidR="00AC1066" w:rsidRPr="00B272A7" w:rsidRDefault="00AC1066" w:rsidP="00AC1066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B272A7"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 wp14:anchorId="373D3EC4" wp14:editId="439DA771">
            <wp:extent cx="5953125" cy="1971675"/>
            <wp:effectExtent l="0" t="0" r="9525" b="9525"/>
            <wp:docPr id="20" name="Picture 20" descr="BÀI 8A: LÀM QUEN VỚI PHẦN MỀM ĐỒ HỌ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BÀI 8A: LÀM QUEN VỚI PHẦN MỀM ĐỒ HỌ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066" w:rsidRPr="00B272A7" w:rsidRDefault="00AC1066" w:rsidP="00AC1066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B272A7">
        <w:rPr>
          <w:rFonts w:ascii="Arial" w:eastAsia="Times New Roman" w:hAnsi="Arial" w:cs="Arial"/>
          <w:b/>
          <w:bCs/>
          <w:color w:val="000000"/>
          <w:sz w:val="27"/>
          <w:szCs w:val="27"/>
        </w:rPr>
        <w:t>Bài tập 9 (trang 36): </w:t>
      </w:r>
      <w:r w:rsidRPr="00B272A7">
        <w:rPr>
          <w:rFonts w:ascii="Arial" w:eastAsia="Times New Roman" w:hAnsi="Arial" w:cs="Arial"/>
          <w:color w:val="000000"/>
          <w:sz w:val="27"/>
          <w:szCs w:val="27"/>
        </w:rPr>
        <w:t>Để vẽ ngôi nhà như hình sau, em cần sử dụng những công cụ nào? Đánh dấu </w:t>
      </w:r>
      <w:r w:rsidRPr="00B272A7">
        <w:rPr>
          <w:rFonts w:ascii="Segoe UI Symbol" w:eastAsia="Times New Roman" w:hAnsi="Segoe UI Symbol" w:cs="Segoe UI Symbol"/>
          <w:color w:val="000000"/>
          <w:sz w:val="27"/>
          <w:szCs w:val="27"/>
        </w:rPr>
        <w:t>✓</w:t>
      </w:r>
      <w:r w:rsidRPr="00B272A7">
        <w:rPr>
          <w:rFonts w:ascii="Arial" w:eastAsia="Times New Roman" w:hAnsi="Arial" w:cs="Arial"/>
          <w:color w:val="000000"/>
          <w:sz w:val="27"/>
          <w:szCs w:val="27"/>
        </w:rPr>
        <w:t> vào ô trống dưới phương án đúng.</w:t>
      </w:r>
    </w:p>
    <w:p w:rsidR="00AC1066" w:rsidRPr="00B272A7" w:rsidRDefault="00AC1066" w:rsidP="00AC1066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B272A7"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 wp14:anchorId="122D6EDF" wp14:editId="74032C29">
            <wp:extent cx="6886575" cy="1190625"/>
            <wp:effectExtent l="0" t="0" r="9525" b="9525"/>
            <wp:docPr id="21" name="Picture 21" descr="BÀI 8A: LÀM QUEN VỚI PHẦN MỀM ĐỒ HỌ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BÀI 8A: LÀM QUEN VỚI PHẦN MỀM ĐỒ HỌ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657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066" w:rsidRPr="00B272A7" w:rsidRDefault="00AC1066" w:rsidP="00AC1066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B272A7">
        <w:rPr>
          <w:rFonts w:ascii="Arial" w:eastAsia="Times New Roman" w:hAnsi="Arial" w:cs="Arial"/>
          <w:color w:val="00B050"/>
          <w:sz w:val="27"/>
          <w:szCs w:val="27"/>
          <w:u w:val="single"/>
        </w:rPr>
        <w:t>Bài giải chi tiết: </w:t>
      </w:r>
    </w:p>
    <w:p w:rsidR="00AC1066" w:rsidRPr="00B272A7" w:rsidRDefault="00AC1066" w:rsidP="00AC1066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B272A7">
        <w:rPr>
          <w:rFonts w:ascii="Arial" w:eastAsia="Times New Roman" w:hAnsi="Arial" w:cs="Arial"/>
          <w:noProof/>
          <w:color w:val="000000"/>
          <w:sz w:val="27"/>
          <w:szCs w:val="27"/>
        </w:rPr>
        <w:lastRenderedPageBreak/>
        <w:drawing>
          <wp:inline distT="0" distB="0" distL="0" distR="0" wp14:anchorId="38C22837" wp14:editId="0B8DA19F">
            <wp:extent cx="6886575" cy="1190625"/>
            <wp:effectExtent l="0" t="0" r="9525" b="9525"/>
            <wp:docPr id="22" name="Picture 22" descr="BÀI 8A: LÀM QUEN VỚI PHẦN MỀM ĐỒ HỌ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BÀI 8A: LÀM QUEN VỚI PHẦN MỀM ĐỒ HỌ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657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066" w:rsidRPr="00B272A7" w:rsidRDefault="00AC1066" w:rsidP="00AC1066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B272A7">
        <w:rPr>
          <w:rFonts w:ascii="Arial" w:eastAsia="Times New Roman" w:hAnsi="Arial" w:cs="Arial"/>
          <w:b/>
          <w:bCs/>
          <w:color w:val="000000"/>
          <w:sz w:val="27"/>
          <w:szCs w:val="27"/>
        </w:rPr>
        <w:t>Bài tập 10 (trang 36): </w:t>
      </w:r>
      <w:r w:rsidRPr="00B272A7">
        <w:rPr>
          <w:rFonts w:ascii="Arial" w:eastAsia="Times New Roman" w:hAnsi="Arial" w:cs="Arial"/>
          <w:color w:val="000000"/>
          <w:sz w:val="27"/>
          <w:szCs w:val="27"/>
        </w:rPr>
        <w:t>Để vẽ cái bàn như hình sau, em cần sử dụng những công cụ nào? Đánh dấu </w:t>
      </w:r>
      <w:r w:rsidRPr="00B272A7">
        <w:rPr>
          <w:rFonts w:ascii="Segoe UI Symbol" w:eastAsia="Times New Roman" w:hAnsi="Segoe UI Symbol" w:cs="Segoe UI Symbol"/>
          <w:color w:val="000000"/>
          <w:sz w:val="27"/>
          <w:szCs w:val="27"/>
        </w:rPr>
        <w:t>✓</w:t>
      </w:r>
      <w:r w:rsidRPr="00B272A7">
        <w:rPr>
          <w:rFonts w:ascii="Arial" w:eastAsia="Times New Roman" w:hAnsi="Arial" w:cs="Arial"/>
          <w:color w:val="000000"/>
          <w:sz w:val="27"/>
          <w:szCs w:val="27"/>
        </w:rPr>
        <w:t> vào ô trống dưới phương án đúng.</w:t>
      </w:r>
    </w:p>
    <w:p w:rsidR="00AC1066" w:rsidRPr="00B272A7" w:rsidRDefault="00AC1066" w:rsidP="00AC1066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B272A7"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 wp14:anchorId="537E09DB" wp14:editId="254D0022">
            <wp:extent cx="6657975" cy="1190625"/>
            <wp:effectExtent l="0" t="0" r="9525" b="9525"/>
            <wp:docPr id="23" name="Picture 23" descr="BÀI 8A: LÀM QUEN VỚI PHẦN MỀM ĐỒ HỌ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BÀI 8A: LÀM QUEN VỚI PHẦN MỀM ĐỒ HỌ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066" w:rsidRPr="00B272A7" w:rsidRDefault="00AC1066" w:rsidP="00AC1066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B272A7">
        <w:rPr>
          <w:rFonts w:ascii="Arial" w:eastAsia="Times New Roman" w:hAnsi="Arial" w:cs="Arial"/>
          <w:color w:val="00B050"/>
          <w:sz w:val="27"/>
          <w:szCs w:val="27"/>
          <w:u w:val="single"/>
        </w:rPr>
        <w:t>Bài giải chi tiết: </w:t>
      </w:r>
    </w:p>
    <w:p w:rsidR="00AC1066" w:rsidRPr="00B272A7" w:rsidRDefault="00AC1066" w:rsidP="00AC1066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B272A7"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 wp14:anchorId="160AEF92" wp14:editId="3C957800">
            <wp:extent cx="6534150" cy="1190625"/>
            <wp:effectExtent l="0" t="0" r="0" b="9525"/>
            <wp:docPr id="24" name="Picture 24" descr="BÀI 8A: LÀM QUEN VỚI PHẦN MỀM ĐỒ HỌ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BÀI 8A: LÀM QUEN VỚI PHẦN MỀM ĐỒ HỌ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066" w:rsidRPr="00B272A7" w:rsidRDefault="00AC1066" w:rsidP="00AC1066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B272A7">
        <w:rPr>
          <w:rFonts w:ascii="Arial" w:eastAsia="Times New Roman" w:hAnsi="Arial" w:cs="Arial"/>
          <w:b/>
          <w:bCs/>
          <w:color w:val="000000"/>
          <w:sz w:val="27"/>
          <w:szCs w:val="27"/>
        </w:rPr>
        <w:t>Bài tập 11 (trang 37): </w:t>
      </w:r>
      <w:r w:rsidRPr="00B272A7">
        <w:rPr>
          <w:rFonts w:ascii="Arial" w:eastAsia="Times New Roman" w:hAnsi="Arial" w:cs="Arial"/>
          <w:color w:val="000000"/>
          <w:sz w:val="27"/>
          <w:szCs w:val="27"/>
        </w:rPr>
        <w:t>Em hãy vẽ hình bánh sinh nhật ba tầng tương tự như hình sau:</w:t>
      </w:r>
    </w:p>
    <w:p w:rsidR="00AC1066" w:rsidRPr="00B272A7" w:rsidRDefault="00AC1066" w:rsidP="00AC1066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B272A7"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 wp14:anchorId="4D29682C" wp14:editId="488E4776">
            <wp:extent cx="2790825" cy="1743075"/>
            <wp:effectExtent l="0" t="0" r="9525" b="9525"/>
            <wp:docPr id="25" name="Picture 25" descr="BÀI 8A: LÀM QUEN VỚI PHẦN MỀM ĐỒ HỌ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BÀI 8A: LÀM QUEN VỚI PHẦN MỀM ĐỒ HỌA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066" w:rsidRPr="00B272A7" w:rsidRDefault="00AC1066" w:rsidP="00AC1066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B272A7">
        <w:rPr>
          <w:rFonts w:ascii="Arial" w:eastAsia="Times New Roman" w:hAnsi="Arial" w:cs="Arial"/>
          <w:color w:val="00B050"/>
          <w:sz w:val="27"/>
          <w:szCs w:val="27"/>
          <w:u w:val="single"/>
        </w:rPr>
        <w:t>Bài giải chi tiết: </w:t>
      </w:r>
    </w:p>
    <w:p w:rsidR="00AC1066" w:rsidRPr="00B272A7" w:rsidRDefault="00AC1066" w:rsidP="00AC1066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B272A7">
        <w:rPr>
          <w:rFonts w:ascii="Arial" w:eastAsia="Times New Roman" w:hAnsi="Arial" w:cs="Arial"/>
          <w:color w:val="000000"/>
          <w:sz w:val="27"/>
          <w:szCs w:val="27"/>
        </w:rPr>
        <w:lastRenderedPageBreak/>
        <w:t>Bước 1. Chọn màu đen cho màu 1, chọn màu cam cho màu 2, chọn công cụ Rounded Rectangle. Nháy chuột vào mũi tên bên cạnh công cụ Fill ở bên trái nhóm công cụ vẽ hình và chọn Solid color như hình sau:</w:t>
      </w:r>
    </w:p>
    <w:p w:rsidR="00AC1066" w:rsidRPr="00B272A7" w:rsidRDefault="00AC1066" w:rsidP="00AC1066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B272A7"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 wp14:anchorId="15584DCA" wp14:editId="77AD02A4">
            <wp:extent cx="6105525" cy="2971800"/>
            <wp:effectExtent l="0" t="0" r="9525" b="0"/>
            <wp:docPr id="26" name="Picture 26" descr="BÀI 8A: LÀM QUEN VỚI PHẦN MỀM ĐỒ HỌ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BÀI 8A: LÀM QUEN VỚI PHẦN MỀM ĐỒ HỌA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066" w:rsidRPr="00B272A7" w:rsidRDefault="00AC1066" w:rsidP="00AC1066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B272A7">
        <w:rPr>
          <w:rFonts w:ascii="Arial" w:eastAsia="Times New Roman" w:hAnsi="Arial" w:cs="Arial"/>
          <w:color w:val="000000"/>
          <w:sz w:val="27"/>
          <w:szCs w:val="27"/>
        </w:rPr>
        <w:t>Bước 2. Vẽ tầng bánh trên cùng màu cam.</w:t>
      </w:r>
    </w:p>
    <w:p w:rsidR="00AC1066" w:rsidRPr="00B272A7" w:rsidRDefault="00AC1066" w:rsidP="00AC1066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B272A7">
        <w:rPr>
          <w:rFonts w:ascii="Arial" w:eastAsia="Times New Roman" w:hAnsi="Arial" w:cs="Arial"/>
          <w:color w:val="000000"/>
          <w:sz w:val="27"/>
          <w:szCs w:val="27"/>
        </w:rPr>
        <w:t>Bước 3. Chọn màu tím nhạt cho màu 2, vẽ tầng bánh thứ hai màu tím nhạt.</w:t>
      </w:r>
    </w:p>
    <w:p w:rsidR="00AC1066" w:rsidRPr="00B272A7" w:rsidRDefault="00AC1066" w:rsidP="00AC1066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B272A7">
        <w:rPr>
          <w:rFonts w:ascii="Arial" w:eastAsia="Times New Roman" w:hAnsi="Arial" w:cs="Arial"/>
          <w:color w:val="000000"/>
          <w:sz w:val="27"/>
          <w:szCs w:val="27"/>
        </w:rPr>
        <w:t>Bước 4. Chọn màu vàng cho màu 2, vẽ tầng bánh thứ ba màu vàng.</w:t>
      </w:r>
    </w:p>
    <w:p w:rsidR="00AC1066" w:rsidRPr="00B272A7" w:rsidRDefault="00AC1066" w:rsidP="00AC1066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B272A7">
        <w:rPr>
          <w:rFonts w:ascii="Arial" w:eastAsia="Times New Roman" w:hAnsi="Arial" w:cs="Arial"/>
          <w:color w:val="000000"/>
          <w:sz w:val="27"/>
          <w:szCs w:val="27"/>
        </w:rPr>
        <w:t>Bước 5. Chọn màu tím đậm cho màu 2, vẽ đĩa đựng bánh màu tím đậm ở dưới cùng.</w:t>
      </w:r>
    </w:p>
    <w:p w:rsidR="00AC1066" w:rsidRPr="00B272A7" w:rsidRDefault="00AC1066" w:rsidP="00AC1066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B272A7"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 wp14:anchorId="434B39A0" wp14:editId="37EE8644">
            <wp:extent cx="5562600" cy="1257300"/>
            <wp:effectExtent l="0" t="0" r="0" b="0"/>
            <wp:docPr id="27" name="Picture 27" descr="BÀI 8A: LÀM QUEN VỚI PHẦN MỀM ĐỒ HỌ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BÀI 8A: LÀM QUEN VỚI PHẦN MỀM ĐỒ HỌA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066" w:rsidRPr="00B272A7" w:rsidRDefault="00AC1066" w:rsidP="00AC1066">
      <w:pPr>
        <w:shd w:val="clear" w:color="auto" w:fill="FFFFFF"/>
        <w:spacing w:before="0" w:after="0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B272A7">
        <w:rPr>
          <w:rFonts w:ascii="Arial" w:eastAsia="Times New Roman" w:hAnsi="Arial" w:cs="Arial"/>
          <w:color w:val="000000"/>
          <w:sz w:val="27"/>
          <w:szCs w:val="27"/>
        </w:rPr>
        <w:t>Lưu lại tệp em vừa vẽ với tên Banh Sinh Nhat</w:t>
      </w:r>
    </w:p>
    <w:p w:rsidR="00AC1066" w:rsidRDefault="00AC1066" w:rsidP="00AC1066">
      <w:pPr>
        <w:spacing w:line="360" w:lineRule="auto"/>
      </w:pPr>
    </w:p>
    <w:p w:rsidR="00C51CD6" w:rsidRDefault="00C51CD6">
      <w:bookmarkStart w:id="0" w:name="_GoBack"/>
      <w:bookmarkEnd w:id="0"/>
    </w:p>
    <w:sectPr w:rsidR="00C51CD6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066"/>
    <w:rsid w:val="0024119B"/>
    <w:rsid w:val="00AC1066"/>
    <w:rsid w:val="00C51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DF5F408-7BB9-4608-BBD9-8A1B66086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C1066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2024-12-26T08:11:00Z</dcterms:created>
  <dcterms:modified xsi:type="dcterms:W3CDTF">2024-12-26T08:12:00Z</dcterms:modified>
</cp:coreProperties>
</file>